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39022" w14:textId="77777777" w:rsidR="00091B58" w:rsidRDefault="00091B58" w:rsidP="005E54F2">
      <w:pPr>
        <w:spacing w:after="0" w:line="240" w:lineRule="auto"/>
        <w:jc w:val="center"/>
      </w:pPr>
    </w:p>
    <w:p w14:paraId="3C6B9565" w14:textId="77777777" w:rsidR="00091B58" w:rsidRDefault="00091B58" w:rsidP="005E54F2">
      <w:pPr>
        <w:spacing w:after="0" w:line="240" w:lineRule="auto"/>
        <w:jc w:val="center"/>
      </w:pPr>
    </w:p>
    <w:p w14:paraId="7AD273BD" w14:textId="1C5D2545" w:rsidR="00632D4D" w:rsidRPr="00091B58" w:rsidRDefault="003942E1" w:rsidP="005E54F2">
      <w:pPr>
        <w:spacing w:after="0" w:line="240" w:lineRule="auto"/>
        <w:jc w:val="center"/>
        <w:rPr>
          <w:b/>
          <w:bCs/>
        </w:rPr>
      </w:pPr>
      <w:r w:rsidRPr="00091B58">
        <w:rPr>
          <w:b/>
          <w:bCs/>
        </w:rPr>
        <w:t>UNIVERSIDADE FEDERAL FLUMINENSE</w:t>
      </w:r>
    </w:p>
    <w:p w14:paraId="097032B8" w14:textId="0972FFDE" w:rsidR="00091B58" w:rsidRPr="00091B58" w:rsidRDefault="00091B58" w:rsidP="005E54F2">
      <w:pPr>
        <w:spacing w:after="0" w:line="240" w:lineRule="auto"/>
        <w:jc w:val="center"/>
        <w:rPr>
          <w:b/>
          <w:bCs/>
        </w:rPr>
      </w:pPr>
      <w:r w:rsidRPr="00091B58">
        <w:rPr>
          <w:b/>
          <w:bCs/>
        </w:rPr>
        <w:t>INSTITUTO DE LETRAS</w:t>
      </w:r>
    </w:p>
    <w:p w14:paraId="7390F97E" w14:textId="6F8A5AC6" w:rsidR="00961799" w:rsidRPr="00091B58" w:rsidRDefault="005E54F2" w:rsidP="005E54F2">
      <w:pPr>
        <w:spacing w:after="0" w:line="240" w:lineRule="auto"/>
        <w:jc w:val="center"/>
        <w:rPr>
          <w:b/>
          <w:bCs/>
        </w:rPr>
      </w:pPr>
      <w:r w:rsidRPr="00091B58">
        <w:rPr>
          <w:b/>
          <w:bCs/>
        </w:rPr>
        <w:t>PROGRAMA DE PÓS-GRADUAÇÃO EM ESTUDOS DA LINGUAGEM</w:t>
      </w:r>
    </w:p>
    <w:p w14:paraId="0203D82D" w14:textId="77777777" w:rsidR="002E1D25" w:rsidRPr="00A53A86" w:rsidRDefault="002E1D25" w:rsidP="005E54F2">
      <w:pPr>
        <w:spacing w:after="0" w:line="240" w:lineRule="auto"/>
        <w:jc w:val="center"/>
      </w:pPr>
    </w:p>
    <w:p w14:paraId="661D853B" w14:textId="77777777" w:rsidR="002E1D25" w:rsidRPr="00A53A86" w:rsidRDefault="002E1D25" w:rsidP="005E54F2">
      <w:pPr>
        <w:spacing w:after="0" w:line="240" w:lineRule="auto"/>
        <w:jc w:val="center"/>
      </w:pPr>
    </w:p>
    <w:p w14:paraId="62379413" w14:textId="77777777" w:rsidR="002E1D25" w:rsidRPr="00A53A86" w:rsidRDefault="002E1D25" w:rsidP="005E54F2">
      <w:pPr>
        <w:spacing w:after="0" w:line="240" w:lineRule="auto"/>
        <w:jc w:val="center"/>
      </w:pPr>
    </w:p>
    <w:p w14:paraId="5B9F6A1A" w14:textId="77777777" w:rsidR="002E1D25" w:rsidRPr="00A53A86" w:rsidRDefault="002E1D25" w:rsidP="005E54F2">
      <w:pPr>
        <w:spacing w:after="0" w:line="240" w:lineRule="auto"/>
        <w:jc w:val="center"/>
      </w:pPr>
    </w:p>
    <w:p w14:paraId="23ED9F74" w14:textId="77777777" w:rsidR="002E1D25" w:rsidRPr="00A53A86" w:rsidRDefault="002E1D25" w:rsidP="005E54F2">
      <w:pPr>
        <w:spacing w:after="0" w:line="240" w:lineRule="auto"/>
        <w:jc w:val="center"/>
      </w:pPr>
    </w:p>
    <w:p w14:paraId="6ABECB39" w14:textId="77777777" w:rsidR="00724643" w:rsidRPr="00A53A86" w:rsidRDefault="00724643" w:rsidP="005E54F2">
      <w:pPr>
        <w:spacing w:after="0" w:line="240" w:lineRule="auto"/>
        <w:jc w:val="center"/>
      </w:pPr>
    </w:p>
    <w:p w14:paraId="43DAF073" w14:textId="77777777" w:rsidR="00724643" w:rsidRPr="00A53A86" w:rsidRDefault="00724643" w:rsidP="005E54F2">
      <w:pPr>
        <w:spacing w:after="0" w:line="240" w:lineRule="auto"/>
        <w:jc w:val="center"/>
      </w:pPr>
    </w:p>
    <w:p w14:paraId="253BA65D" w14:textId="77777777" w:rsidR="00724643" w:rsidRPr="00A53A86" w:rsidRDefault="00724643" w:rsidP="005E54F2">
      <w:pPr>
        <w:spacing w:after="0" w:line="240" w:lineRule="auto"/>
        <w:jc w:val="center"/>
      </w:pPr>
    </w:p>
    <w:p w14:paraId="08679CDC" w14:textId="77777777" w:rsidR="00724643" w:rsidRPr="00A53A86" w:rsidRDefault="00724643" w:rsidP="005E54F2">
      <w:pPr>
        <w:spacing w:after="0" w:line="240" w:lineRule="auto"/>
        <w:jc w:val="center"/>
      </w:pPr>
    </w:p>
    <w:p w14:paraId="3EDF3B84" w14:textId="77777777" w:rsidR="002E1D25" w:rsidRPr="00A53A86" w:rsidRDefault="002E1D25" w:rsidP="005E54F2">
      <w:pPr>
        <w:spacing w:after="0" w:line="240" w:lineRule="auto"/>
        <w:jc w:val="center"/>
      </w:pPr>
    </w:p>
    <w:p w14:paraId="7E0255F3" w14:textId="77777777" w:rsidR="002E1D25" w:rsidRPr="00A53A86" w:rsidRDefault="002E1D25" w:rsidP="005E54F2">
      <w:pPr>
        <w:spacing w:after="0" w:line="240" w:lineRule="auto"/>
        <w:jc w:val="center"/>
      </w:pPr>
    </w:p>
    <w:p w14:paraId="65D77A41" w14:textId="77777777" w:rsidR="002E1D25" w:rsidRPr="00A53A86" w:rsidRDefault="002E1D25" w:rsidP="005E54F2">
      <w:pPr>
        <w:spacing w:after="0" w:line="240" w:lineRule="auto"/>
        <w:jc w:val="center"/>
      </w:pPr>
    </w:p>
    <w:p w14:paraId="6302BF01" w14:textId="404E2304" w:rsidR="002E1D25" w:rsidRPr="00A53A86" w:rsidRDefault="0039346C" w:rsidP="005E54F2">
      <w:pPr>
        <w:spacing w:after="0" w:line="240" w:lineRule="auto"/>
        <w:jc w:val="center"/>
      </w:pPr>
      <w:r w:rsidRPr="00A53A86">
        <w:t>NOME D</w:t>
      </w:r>
      <w:r w:rsidR="00AC7733" w:rsidRPr="00A53A86">
        <w:t>A(</w:t>
      </w:r>
      <w:r w:rsidRPr="00A53A86">
        <w:t>O</w:t>
      </w:r>
      <w:r w:rsidR="00AC7733" w:rsidRPr="00A53A86">
        <w:t>)</w:t>
      </w:r>
      <w:r w:rsidRPr="00A53A86">
        <w:t xml:space="preserve"> </w:t>
      </w:r>
      <w:r w:rsidR="00AC7733" w:rsidRPr="00A53A86">
        <w:t>ACADÊMICA(O)</w:t>
      </w:r>
    </w:p>
    <w:p w14:paraId="36A2436A" w14:textId="6264AFE2" w:rsidR="00AC7733" w:rsidRPr="00091B58" w:rsidRDefault="00091B58" w:rsidP="005E54F2">
      <w:pPr>
        <w:spacing w:after="0" w:line="240" w:lineRule="auto"/>
        <w:jc w:val="center"/>
        <w:rPr>
          <w:color w:val="EE0000"/>
        </w:rPr>
      </w:pPr>
      <w:r w:rsidRPr="00091B58">
        <w:rPr>
          <w:color w:val="EE0000"/>
        </w:rPr>
        <w:t>[em caixa alta]</w:t>
      </w:r>
    </w:p>
    <w:p w14:paraId="49998ABB" w14:textId="77777777" w:rsidR="00417D35" w:rsidRPr="00A53A86" w:rsidRDefault="00417D35" w:rsidP="005E54F2">
      <w:pPr>
        <w:spacing w:after="0" w:line="240" w:lineRule="auto"/>
        <w:jc w:val="center"/>
      </w:pPr>
    </w:p>
    <w:p w14:paraId="229B90FA" w14:textId="77777777" w:rsidR="00417D35" w:rsidRPr="00A53A86" w:rsidRDefault="00417D35" w:rsidP="005E54F2">
      <w:pPr>
        <w:spacing w:after="0" w:line="240" w:lineRule="auto"/>
        <w:jc w:val="center"/>
      </w:pPr>
    </w:p>
    <w:p w14:paraId="63BA0D6D" w14:textId="77777777" w:rsidR="00724643" w:rsidRPr="00A53A86" w:rsidRDefault="00724643" w:rsidP="005E54F2">
      <w:pPr>
        <w:spacing w:after="0" w:line="240" w:lineRule="auto"/>
        <w:jc w:val="center"/>
      </w:pPr>
    </w:p>
    <w:p w14:paraId="2783E9A9" w14:textId="77777777" w:rsidR="00724643" w:rsidRPr="00A53A86" w:rsidRDefault="00724643" w:rsidP="005E54F2">
      <w:pPr>
        <w:spacing w:after="0" w:line="240" w:lineRule="auto"/>
        <w:jc w:val="center"/>
      </w:pPr>
    </w:p>
    <w:p w14:paraId="674BC163" w14:textId="77777777" w:rsidR="00417D35" w:rsidRPr="00A53A86" w:rsidRDefault="00417D35" w:rsidP="005E54F2">
      <w:pPr>
        <w:spacing w:after="0" w:line="240" w:lineRule="auto"/>
        <w:jc w:val="center"/>
      </w:pPr>
    </w:p>
    <w:p w14:paraId="3CF9BCF8" w14:textId="77777777" w:rsidR="00724643" w:rsidRPr="00A53A86" w:rsidRDefault="00724643" w:rsidP="005E54F2">
      <w:pPr>
        <w:spacing w:after="0" w:line="240" w:lineRule="auto"/>
        <w:jc w:val="center"/>
      </w:pPr>
    </w:p>
    <w:p w14:paraId="6CB4153C" w14:textId="77777777" w:rsidR="00724643" w:rsidRPr="00A53A86" w:rsidRDefault="00724643" w:rsidP="005E54F2">
      <w:pPr>
        <w:spacing w:after="0" w:line="240" w:lineRule="auto"/>
        <w:jc w:val="center"/>
      </w:pPr>
    </w:p>
    <w:p w14:paraId="46A5F39D" w14:textId="77777777" w:rsidR="00724643" w:rsidRPr="00A53A86" w:rsidRDefault="00724643" w:rsidP="005E54F2">
      <w:pPr>
        <w:spacing w:after="0" w:line="240" w:lineRule="auto"/>
        <w:jc w:val="center"/>
      </w:pPr>
    </w:p>
    <w:p w14:paraId="60C090F3" w14:textId="77777777" w:rsidR="00417D35" w:rsidRPr="00A53A86" w:rsidRDefault="00417D35" w:rsidP="005E54F2">
      <w:pPr>
        <w:spacing w:after="0" w:line="240" w:lineRule="auto"/>
        <w:jc w:val="center"/>
      </w:pPr>
    </w:p>
    <w:p w14:paraId="6061941C" w14:textId="77777777" w:rsidR="00417D35" w:rsidRPr="00A53A86" w:rsidRDefault="00417D35" w:rsidP="005E54F2">
      <w:pPr>
        <w:spacing w:after="0" w:line="240" w:lineRule="auto"/>
        <w:jc w:val="center"/>
      </w:pPr>
    </w:p>
    <w:p w14:paraId="1B0D3315" w14:textId="77777777" w:rsidR="00417D35" w:rsidRPr="00A53A86" w:rsidRDefault="00417D35" w:rsidP="005E54F2">
      <w:pPr>
        <w:spacing w:after="0" w:line="240" w:lineRule="auto"/>
        <w:jc w:val="center"/>
      </w:pPr>
    </w:p>
    <w:p w14:paraId="5673B64B" w14:textId="77777777" w:rsidR="00417D35" w:rsidRPr="00A53A86" w:rsidRDefault="00417D35" w:rsidP="005E54F2">
      <w:pPr>
        <w:spacing w:after="0" w:line="240" w:lineRule="auto"/>
        <w:jc w:val="center"/>
      </w:pPr>
    </w:p>
    <w:p w14:paraId="20F92191" w14:textId="3C948904" w:rsidR="00417D35" w:rsidRPr="00A53A86" w:rsidRDefault="00417D35" w:rsidP="005E54F2">
      <w:pPr>
        <w:spacing w:after="0" w:line="240" w:lineRule="auto"/>
        <w:jc w:val="center"/>
      </w:pPr>
      <w:r w:rsidRPr="00A53A86">
        <w:t>TÍTULO DO TRABALHO</w:t>
      </w:r>
      <w:r w:rsidR="009D0303" w:rsidRPr="00A53A86">
        <w:t>:</w:t>
      </w:r>
    </w:p>
    <w:p w14:paraId="5EB79F15" w14:textId="214CDC6B" w:rsidR="009D0303" w:rsidRPr="00A53A86" w:rsidRDefault="009D0303" w:rsidP="005E54F2">
      <w:pPr>
        <w:spacing w:after="0" w:line="240" w:lineRule="auto"/>
        <w:jc w:val="center"/>
      </w:pPr>
      <w:r w:rsidRPr="00A53A86">
        <w:t>SUBTÍTULO, SE HOUVER</w:t>
      </w:r>
    </w:p>
    <w:p w14:paraId="6A7AB298" w14:textId="100C949B" w:rsidR="00724643" w:rsidRPr="00091B58" w:rsidRDefault="00091B58" w:rsidP="005E54F2">
      <w:pPr>
        <w:spacing w:after="0" w:line="240" w:lineRule="auto"/>
        <w:jc w:val="center"/>
        <w:rPr>
          <w:color w:val="EE0000"/>
        </w:rPr>
      </w:pPr>
      <w:r w:rsidRPr="00091B58">
        <w:rPr>
          <w:color w:val="EE0000"/>
        </w:rPr>
        <w:t>[em caixa alta]</w:t>
      </w:r>
    </w:p>
    <w:p w14:paraId="40443D80" w14:textId="77777777" w:rsidR="00724643" w:rsidRPr="00A53A86" w:rsidRDefault="00724643" w:rsidP="005E54F2">
      <w:pPr>
        <w:spacing w:after="0" w:line="240" w:lineRule="auto"/>
        <w:jc w:val="center"/>
      </w:pPr>
    </w:p>
    <w:p w14:paraId="0DC6967B" w14:textId="77777777" w:rsidR="00724643" w:rsidRPr="00A53A86" w:rsidRDefault="00724643" w:rsidP="005E54F2">
      <w:pPr>
        <w:spacing w:after="0" w:line="240" w:lineRule="auto"/>
        <w:jc w:val="center"/>
      </w:pPr>
    </w:p>
    <w:p w14:paraId="11DCC27D" w14:textId="77777777" w:rsidR="00724643" w:rsidRPr="00A53A86" w:rsidRDefault="00724643" w:rsidP="005E54F2">
      <w:pPr>
        <w:spacing w:after="0" w:line="240" w:lineRule="auto"/>
        <w:jc w:val="center"/>
      </w:pPr>
    </w:p>
    <w:p w14:paraId="60CC6F01" w14:textId="77777777" w:rsidR="00724643" w:rsidRPr="00A53A86" w:rsidRDefault="00724643" w:rsidP="005E54F2">
      <w:pPr>
        <w:spacing w:after="0" w:line="240" w:lineRule="auto"/>
        <w:jc w:val="center"/>
      </w:pPr>
    </w:p>
    <w:p w14:paraId="1EADC7C2" w14:textId="77777777" w:rsidR="00724643" w:rsidRPr="00A53A86" w:rsidRDefault="00724643" w:rsidP="005E54F2">
      <w:pPr>
        <w:spacing w:after="0" w:line="240" w:lineRule="auto"/>
        <w:jc w:val="center"/>
      </w:pPr>
    </w:p>
    <w:p w14:paraId="0D19D737" w14:textId="77777777" w:rsidR="00724643" w:rsidRPr="00A53A86" w:rsidRDefault="00724643" w:rsidP="005E54F2">
      <w:pPr>
        <w:spacing w:after="0" w:line="240" w:lineRule="auto"/>
        <w:jc w:val="center"/>
      </w:pPr>
    </w:p>
    <w:p w14:paraId="6030FC63" w14:textId="77777777" w:rsidR="00724643" w:rsidRPr="00A53A86" w:rsidRDefault="00724643" w:rsidP="005E54F2">
      <w:pPr>
        <w:spacing w:after="0" w:line="240" w:lineRule="auto"/>
        <w:jc w:val="center"/>
      </w:pPr>
    </w:p>
    <w:p w14:paraId="293568F9" w14:textId="77777777" w:rsidR="00724643" w:rsidRPr="00A53A86" w:rsidRDefault="00724643" w:rsidP="005E54F2">
      <w:pPr>
        <w:spacing w:after="0" w:line="240" w:lineRule="auto"/>
        <w:jc w:val="center"/>
      </w:pPr>
    </w:p>
    <w:p w14:paraId="4B338E19" w14:textId="77777777" w:rsidR="00724643" w:rsidRPr="00A53A86" w:rsidRDefault="00724643" w:rsidP="005E54F2">
      <w:pPr>
        <w:spacing w:after="0" w:line="240" w:lineRule="auto"/>
        <w:jc w:val="center"/>
      </w:pPr>
    </w:p>
    <w:p w14:paraId="3E0B15D0" w14:textId="77777777" w:rsidR="00724643" w:rsidRPr="00A53A86" w:rsidRDefault="00724643" w:rsidP="005E54F2">
      <w:pPr>
        <w:spacing w:after="0" w:line="240" w:lineRule="auto"/>
        <w:jc w:val="center"/>
      </w:pPr>
    </w:p>
    <w:p w14:paraId="52EC5D07" w14:textId="77777777" w:rsidR="00724643" w:rsidRPr="00A53A86" w:rsidRDefault="00724643" w:rsidP="005E54F2">
      <w:pPr>
        <w:spacing w:after="0" w:line="240" w:lineRule="auto"/>
        <w:jc w:val="center"/>
      </w:pPr>
    </w:p>
    <w:p w14:paraId="02754725" w14:textId="1A55B69A" w:rsidR="00724643" w:rsidRPr="00A53A86" w:rsidRDefault="00724643" w:rsidP="005E54F2">
      <w:pPr>
        <w:spacing w:after="0" w:line="240" w:lineRule="auto"/>
        <w:jc w:val="center"/>
      </w:pPr>
      <w:r w:rsidRPr="00A53A86">
        <w:t>Niterói, RJ</w:t>
      </w:r>
    </w:p>
    <w:p w14:paraId="6CD4AD67" w14:textId="2DE103DA" w:rsidR="0079265C" w:rsidRPr="00A53A86" w:rsidRDefault="00724643" w:rsidP="005E54F2">
      <w:pPr>
        <w:spacing w:after="0" w:line="240" w:lineRule="auto"/>
        <w:jc w:val="center"/>
        <w:sectPr w:rsidR="0079265C" w:rsidRPr="00A53A86">
          <w:head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A53A86">
        <w:t>Ano de de</w:t>
      </w:r>
      <w:r w:rsidR="00307687" w:rsidRPr="00A53A86">
        <w:t>pósito</w:t>
      </w:r>
    </w:p>
    <w:p w14:paraId="6AE7D284" w14:textId="29AC878F" w:rsidR="00631946" w:rsidRPr="00A53A86" w:rsidRDefault="00631946" w:rsidP="00631946">
      <w:pPr>
        <w:spacing w:after="0" w:line="240" w:lineRule="auto"/>
        <w:jc w:val="center"/>
      </w:pPr>
      <w:r w:rsidRPr="00A53A86">
        <w:lastRenderedPageBreak/>
        <w:t>NOME D</w:t>
      </w:r>
      <w:r w:rsidR="00A00FAB" w:rsidRPr="00A53A86">
        <w:t>O</w:t>
      </w:r>
      <w:r w:rsidRPr="00A53A86">
        <w:t>(</w:t>
      </w:r>
      <w:r w:rsidR="00A00FAB" w:rsidRPr="00A53A86">
        <w:t>A</w:t>
      </w:r>
      <w:r w:rsidRPr="00A53A86">
        <w:t>) ACADÊMIC</w:t>
      </w:r>
      <w:r w:rsidR="00A00FAB" w:rsidRPr="00A53A86">
        <w:t>O</w:t>
      </w:r>
      <w:r w:rsidRPr="00A53A86">
        <w:t>(</w:t>
      </w:r>
      <w:r w:rsidR="00A00FAB" w:rsidRPr="00A53A86">
        <w:t>A</w:t>
      </w:r>
      <w:r w:rsidRPr="00A53A86">
        <w:t>)</w:t>
      </w:r>
    </w:p>
    <w:p w14:paraId="5A840963" w14:textId="77777777" w:rsidR="00631946" w:rsidRPr="00A53A86" w:rsidRDefault="00631946" w:rsidP="00631946">
      <w:pPr>
        <w:spacing w:after="0" w:line="240" w:lineRule="auto"/>
        <w:jc w:val="center"/>
      </w:pPr>
    </w:p>
    <w:p w14:paraId="1669097D" w14:textId="77777777" w:rsidR="00631946" w:rsidRPr="00A53A86" w:rsidRDefault="00631946" w:rsidP="00631946">
      <w:pPr>
        <w:spacing w:after="0" w:line="240" w:lineRule="auto"/>
        <w:jc w:val="center"/>
      </w:pPr>
    </w:p>
    <w:p w14:paraId="569DB0D0" w14:textId="77777777" w:rsidR="00631946" w:rsidRPr="00A53A86" w:rsidRDefault="00631946" w:rsidP="00631946">
      <w:pPr>
        <w:spacing w:after="0" w:line="240" w:lineRule="auto"/>
        <w:jc w:val="center"/>
      </w:pPr>
    </w:p>
    <w:p w14:paraId="7A950270" w14:textId="77777777" w:rsidR="00631946" w:rsidRPr="00A53A86" w:rsidRDefault="00631946" w:rsidP="00631946">
      <w:pPr>
        <w:spacing w:after="0" w:line="240" w:lineRule="auto"/>
        <w:jc w:val="center"/>
      </w:pPr>
    </w:p>
    <w:p w14:paraId="418B6B96" w14:textId="77777777" w:rsidR="00631946" w:rsidRPr="00A53A86" w:rsidRDefault="00631946" w:rsidP="00631946">
      <w:pPr>
        <w:spacing w:after="0" w:line="240" w:lineRule="auto"/>
        <w:jc w:val="center"/>
      </w:pPr>
    </w:p>
    <w:p w14:paraId="1CAB3EB9" w14:textId="77777777" w:rsidR="00631946" w:rsidRPr="00A53A86" w:rsidRDefault="00631946" w:rsidP="00631946">
      <w:pPr>
        <w:spacing w:after="0" w:line="240" w:lineRule="auto"/>
        <w:jc w:val="center"/>
      </w:pPr>
    </w:p>
    <w:p w14:paraId="709201E4" w14:textId="77777777" w:rsidR="00631946" w:rsidRPr="00A53A86" w:rsidRDefault="00631946" w:rsidP="00631946">
      <w:pPr>
        <w:spacing w:after="0" w:line="240" w:lineRule="auto"/>
        <w:jc w:val="center"/>
      </w:pPr>
    </w:p>
    <w:p w14:paraId="2C5F7AFF" w14:textId="77777777" w:rsidR="00631946" w:rsidRPr="00A53A86" w:rsidRDefault="00631946" w:rsidP="00631946">
      <w:pPr>
        <w:spacing w:after="0" w:line="240" w:lineRule="auto"/>
        <w:jc w:val="center"/>
      </w:pPr>
    </w:p>
    <w:p w14:paraId="65FE4327" w14:textId="77777777" w:rsidR="00631946" w:rsidRPr="00A53A86" w:rsidRDefault="00631946" w:rsidP="00631946">
      <w:pPr>
        <w:spacing w:after="0" w:line="240" w:lineRule="auto"/>
        <w:jc w:val="center"/>
      </w:pPr>
    </w:p>
    <w:p w14:paraId="66632A0C" w14:textId="77777777" w:rsidR="00631946" w:rsidRPr="00A53A86" w:rsidRDefault="00631946" w:rsidP="00631946">
      <w:pPr>
        <w:spacing w:after="0" w:line="240" w:lineRule="auto"/>
        <w:jc w:val="center"/>
      </w:pPr>
    </w:p>
    <w:p w14:paraId="05510A5F" w14:textId="77777777" w:rsidR="00631946" w:rsidRPr="00A53A86" w:rsidRDefault="00631946" w:rsidP="00631946">
      <w:pPr>
        <w:spacing w:after="0" w:line="240" w:lineRule="auto"/>
        <w:jc w:val="center"/>
      </w:pPr>
    </w:p>
    <w:p w14:paraId="1107833B" w14:textId="77777777" w:rsidR="00631946" w:rsidRPr="00A53A86" w:rsidRDefault="00631946" w:rsidP="00631946">
      <w:pPr>
        <w:spacing w:after="0" w:line="240" w:lineRule="auto"/>
        <w:jc w:val="center"/>
      </w:pPr>
    </w:p>
    <w:p w14:paraId="6842220F" w14:textId="77777777" w:rsidR="00631946" w:rsidRPr="00A53A86" w:rsidRDefault="00631946" w:rsidP="00631946">
      <w:pPr>
        <w:spacing w:after="0" w:line="240" w:lineRule="auto"/>
        <w:jc w:val="center"/>
      </w:pPr>
    </w:p>
    <w:p w14:paraId="4C21790F" w14:textId="77777777" w:rsidR="00631946" w:rsidRPr="00A53A86" w:rsidRDefault="00631946" w:rsidP="00631946">
      <w:pPr>
        <w:spacing w:after="0" w:line="240" w:lineRule="auto"/>
        <w:jc w:val="center"/>
      </w:pPr>
    </w:p>
    <w:p w14:paraId="3B2E0599" w14:textId="77777777" w:rsidR="00631946" w:rsidRPr="00A53A86" w:rsidRDefault="00631946" w:rsidP="00631946">
      <w:pPr>
        <w:spacing w:after="0" w:line="240" w:lineRule="auto"/>
        <w:jc w:val="center"/>
      </w:pPr>
    </w:p>
    <w:p w14:paraId="6F998D8E" w14:textId="77777777" w:rsidR="00631946" w:rsidRPr="00A53A86" w:rsidRDefault="00631946" w:rsidP="00631946">
      <w:pPr>
        <w:spacing w:after="0" w:line="240" w:lineRule="auto"/>
        <w:jc w:val="center"/>
      </w:pPr>
      <w:r w:rsidRPr="00A53A86">
        <w:t>TÍTULO DO TRABALHO:</w:t>
      </w:r>
    </w:p>
    <w:p w14:paraId="70D86BA8" w14:textId="77777777" w:rsidR="00631946" w:rsidRPr="00A53A86" w:rsidRDefault="00631946" w:rsidP="00631946">
      <w:pPr>
        <w:spacing w:after="0" w:line="240" w:lineRule="auto"/>
        <w:jc w:val="center"/>
      </w:pPr>
      <w:r w:rsidRPr="00A53A86">
        <w:t>SUBTÍTULO, SE HOUVER</w:t>
      </w:r>
    </w:p>
    <w:p w14:paraId="692124E9" w14:textId="77777777" w:rsidR="00631946" w:rsidRPr="00A53A86" w:rsidRDefault="00631946" w:rsidP="00631946">
      <w:pPr>
        <w:spacing w:after="0" w:line="240" w:lineRule="auto"/>
        <w:jc w:val="center"/>
      </w:pPr>
    </w:p>
    <w:p w14:paraId="723BF26E" w14:textId="77777777" w:rsidR="00631946" w:rsidRPr="00A53A86" w:rsidRDefault="00631946" w:rsidP="00631946">
      <w:pPr>
        <w:spacing w:after="0" w:line="240" w:lineRule="auto"/>
        <w:jc w:val="center"/>
      </w:pPr>
    </w:p>
    <w:p w14:paraId="54AD1949" w14:textId="77777777" w:rsidR="00631946" w:rsidRPr="00A53A86" w:rsidRDefault="00631946" w:rsidP="00E008D5">
      <w:pPr>
        <w:spacing w:after="0" w:line="240" w:lineRule="auto"/>
        <w:ind w:left="4536"/>
      </w:pPr>
    </w:p>
    <w:p w14:paraId="28F5A02B" w14:textId="77777777" w:rsidR="00E008D5" w:rsidRPr="00A53A86" w:rsidRDefault="00E008D5" w:rsidP="00E008D5">
      <w:pPr>
        <w:spacing w:after="0" w:line="240" w:lineRule="auto"/>
        <w:ind w:left="4536"/>
      </w:pPr>
    </w:p>
    <w:p w14:paraId="2DF862A5" w14:textId="5230723A" w:rsidR="00E008D5" w:rsidRPr="00A53A86" w:rsidRDefault="00753B9B" w:rsidP="00753B9B">
      <w:pPr>
        <w:spacing w:after="0" w:line="240" w:lineRule="auto"/>
        <w:ind w:left="4536"/>
        <w:jc w:val="both"/>
        <w:rPr>
          <w:sz w:val="20"/>
          <w:szCs w:val="20"/>
        </w:rPr>
      </w:pPr>
      <w:r w:rsidRPr="00A53A86">
        <w:rPr>
          <w:sz w:val="20"/>
          <w:szCs w:val="20"/>
        </w:rPr>
        <w:t xml:space="preserve">Dissertação </w:t>
      </w:r>
      <w:r w:rsidRPr="000854D1">
        <w:rPr>
          <w:sz w:val="20"/>
          <w:szCs w:val="20"/>
          <w:highlight w:val="yellow"/>
        </w:rPr>
        <w:t xml:space="preserve">(ou </w:t>
      </w:r>
      <w:r w:rsidR="00E008D5" w:rsidRPr="000854D1">
        <w:rPr>
          <w:sz w:val="20"/>
          <w:szCs w:val="20"/>
          <w:highlight w:val="yellow"/>
        </w:rPr>
        <w:t>Tese</w:t>
      </w:r>
      <w:r w:rsidRPr="000854D1">
        <w:rPr>
          <w:sz w:val="20"/>
          <w:szCs w:val="20"/>
          <w:highlight w:val="yellow"/>
        </w:rPr>
        <w:t>)</w:t>
      </w:r>
      <w:r w:rsidR="00E008D5" w:rsidRPr="00A53A86">
        <w:rPr>
          <w:sz w:val="20"/>
          <w:szCs w:val="20"/>
        </w:rPr>
        <w:t xml:space="preserve"> apresentada ao Programa de Pós-</w:t>
      </w:r>
      <w:r w:rsidR="00091B58">
        <w:rPr>
          <w:sz w:val="20"/>
          <w:szCs w:val="20"/>
        </w:rPr>
        <w:t>g</w:t>
      </w:r>
      <w:r w:rsidR="00E008D5" w:rsidRPr="00A53A86">
        <w:rPr>
          <w:sz w:val="20"/>
          <w:szCs w:val="20"/>
        </w:rPr>
        <w:t xml:space="preserve">raduação em Estudos de Linguagem da Universidade Federal Fluminense como requisito parcial para a obtenção do título de </w:t>
      </w:r>
      <w:r w:rsidR="00091B58">
        <w:rPr>
          <w:sz w:val="20"/>
          <w:szCs w:val="20"/>
        </w:rPr>
        <w:t>Mestre(a)/</w:t>
      </w:r>
      <w:r w:rsidR="00E008D5" w:rsidRPr="00091B58">
        <w:rPr>
          <w:sz w:val="20"/>
          <w:szCs w:val="20"/>
          <w:highlight w:val="yellow"/>
        </w:rPr>
        <w:t>Doutor</w:t>
      </w:r>
      <w:r w:rsidRPr="00091B58">
        <w:rPr>
          <w:sz w:val="20"/>
          <w:szCs w:val="20"/>
          <w:highlight w:val="yellow"/>
        </w:rPr>
        <w:t>(</w:t>
      </w:r>
      <w:r w:rsidR="00E008D5" w:rsidRPr="00091B58">
        <w:rPr>
          <w:sz w:val="20"/>
          <w:szCs w:val="20"/>
          <w:highlight w:val="yellow"/>
        </w:rPr>
        <w:t>a</w:t>
      </w:r>
      <w:r w:rsidRPr="00091B58">
        <w:rPr>
          <w:sz w:val="20"/>
          <w:szCs w:val="20"/>
          <w:highlight w:val="yellow"/>
        </w:rPr>
        <w:t>)</w:t>
      </w:r>
      <w:r w:rsidR="00091B58">
        <w:rPr>
          <w:sz w:val="20"/>
          <w:szCs w:val="20"/>
        </w:rPr>
        <w:t xml:space="preserve"> em Estudos de Linguagem</w:t>
      </w:r>
      <w:r w:rsidR="00E008D5" w:rsidRPr="00A53A86">
        <w:rPr>
          <w:sz w:val="20"/>
          <w:szCs w:val="20"/>
        </w:rPr>
        <w:t>.</w:t>
      </w:r>
    </w:p>
    <w:p w14:paraId="3122735F" w14:textId="77777777" w:rsidR="00753B9B" w:rsidRPr="00A53A86" w:rsidRDefault="00753B9B" w:rsidP="00753B9B">
      <w:pPr>
        <w:spacing w:after="0" w:line="240" w:lineRule="auto"/>
        <w:ind w:left="4536"/>
        <w:jc w:val="both"/>
        <w:rPr>
          <w:sz w:val="20"/>
          <w:szCs w:val="20"/>
        </w:rPr>
      </w:pPr>
    </w:p>
    <w:p w14:paraId="46E3F17E" w14:textId="2EC9CE42" w:rsidR="00753B9B" w:rsidRPr="00A53A86" w:rsidRDefault="00753B9B" w:rsidP="00753B9B">
      <w:pPr>
        <w:spacing w:after="0" w:line="240" w:lineRule="auto"/>
        <w:ind w:left="4536"/>
        <w:jc w:val="both"/>
        <w:rPr>
          <w:sz w:val="20"/>
          <w:szCs w:val="20"/>
        </w:rPr>
      </w:pPr>
      <w:r w:rsidRPr="00A53A86">
        <w:rPr>
          <w:sz w:val="20"/>
          <w:szCs w:val="20"/>
        </w:rPr>
        <w:t xml:space="preserve">Linha de Pesquisa: </w:t>
      </w:r>
    </w:p>
    <w:p w14:paraId="2AA03119" w14:textId="77777777" w:rsidR="00E56936" w:rsidRPr="00A53A86" w:rsidRDefault="00E56936" w:rsidP="00753B9B">
      <w:pPr>
        <w:spacing w:after="0" w:line="240" w:lineRule="auto"/>
        <w:ind w:left="4536"/>
        <w:jc w:val="both"/>
        <w:rPr>
          <w:sz w:val="20"/>
          <w:szCs w:val="20"/>
        </w:rPr>
      </w:pPr>
    </w:p>
    <w:p w14:paraId="2D991000" w14:textId="77777777" w:rsidR="00E56936" w:rsidRPr="00A53A86" w:rsidRDefault="00E56936" w:rsidP="00753B9B">
      <w:pPr>
        <w:spacing w:after="0" w:line="240" w:lineRule="auto"/>
        <w:ind w:left="4536"/>
        <w:jc w:val="both"/>
        <w:rPr>
          <w:sz w:val="20"/>
          <w:szCs w:val="20"/>
        </w:rPr>
      </w:pPr>
    </w:p>
    <w:p w14:paraId="12484E98" w14:textId="77777777" w:rsidR="00E56936" w:rsidRPr="00A53A86" w:rsidRDefault="00E56936" w:rsidP="00753B9B">
      <w:pPr>
        <w:spacing w:after="0" w:line="240" w:lineRule="auto"/>
        <w:ind w:left="4536"/>
        <w:jc w:val="both"/>
        <w:rPr>
          <w:sz w:val="20"/>
          <w:szCs w:val="20"/>
        </w:rPr>
      </w:pPr>
    </w:p>
    <w:p w14:paraId="0E1189CF" w14:textId="77777777" w:rsidR="00E56936" w:rsidRPr="00A53A86" w:rsidRDefault="00E56936" w:rsidP="00753B9B">
      <w:pPr>
        <w:spacing w:after="0" w:line="240" w:lineRule="auto"/>
        <w:ind w:left="4536"/>
        <w:jc w:val="both"/>
        <w:rPr>
          <w:sz w:val="20"/>
          <w:szCs w:val="20"/>
        </w:rPr>
      </w:pPr>
    </w:p>
    <w:p w14:paraId="1A6761B2" w14:textId="77777777" w:rsidR="00743DB3" w:rsidRPr="00A53A86" w:rsidRDefault="00743DB3" w:rsidP="00E56936">
      <w:pPr>
        <w:spacing w:after="0" w:line="240" w:lineRule="auto"/>
        <w:jc w:val="center"/>
        <w:rPr>
          <w:sz w:val="20"/>
          <w:szCs w:val="20"/>
        </w:rPr>
      </w:pPr>
    </w:p>
    <w:p w14:paraId="3F034D42" w14:textId="77777777" w:rsidR="00743DB3" w:rsidRPr="00A53A86" w:rsidRDefault="00743DB3" w:rsidP="00E56936">
      <w:pPr>
        <w:spacing w:after="0" w:line="240" w:lineRule="auto"/>
        <w:jc w:val="center"/>
        <w:rPr>
          <w:sz w:val="20"/>
          <w:szCs w:val="20"/>
        </w:rPr>
      </w:pPr>
    </w:p>
    <w:p w14:paraId="2CC83A4D" w14:textId="77777777" w:rsidR="00743DB3" w:rsidRPr="00A53A86" w:rsidRDefault="00743DB3" w:rsidP="00E56936">
      <w:pPr>
        <w:spacing w:after="0" w:line="240" w:lineRule="auto"/>
        <w:jc w:val="center"/>
        <w:rPr>
          <w:sz w:val="20"/>
          <w:szCs w:val="20"/>
        </w:rPr>
      </w:pPr>
    </w:p>
    <w:p w14:paraId="50ED1ED3" w14:textId="77777777" w:rsidR="00743DB3" w:rsidRPr="00A53A86" w:rsidRDefault="00743DB3" w:rsidP="00E56936">
      <w:pPr>
        <w:spacing w:after="0" w:line="240" w:lineRule="auto"/>
        <w:jc w:val="center"/>
        <w:rPr>
          <w:sz w:val="20"/>
          <w:szCs w:val="20"/>
        </w:rPr>
      </w:pPr>
    </w:p>
    <w:p w14:paraId="41BF2A54" w14:textId="187162EF" w:rsidR="00E56936" w:rsidRPr="00A53A86" w:rsidRDefault="00E56936" w:rsidP="00E56936">
      <w:pPr>
        <w:spacing w:after="0" w:line="240" w:lineRule="auto"/>
        <w:jc w:val="center"/>
        <w:rPr>
          <w:sz w:val="20"/>
          <w:szCs w:val="20"/>
        </w:rPr>
      </w:pPr>
      <w:r w:rsidRPr="00A53A86">
        <w:rPr>
          <w:sz w:val="20"/>
          <w:szCs w:val="20"/>
        </w:rPr>
        <w:t>Orientador(a):</w:t>
      </w:r>
    </w:p>
    <w:p w14:paraId="1E8A095B" w14:textId="77777777" w:rsidR="00E56936" w:rsidRPr="00A53A86" w:rsidRDefault="00E56936" w:rsidP="00E56936">
      <w:pPr>
        <w:spacing w:after="0" w:line="240" w:lineRule="auto"/>
        <w:jc w:val="center"/>
        <w:rPr>
          <w:sz w:val="20"/>
          <w:szCs w:val="20"/>
        </w:rPr>
      </w:pPr>
    </w:p>
    <w:p w14:paraId="39A6FB9A" w14:textId="77777777" w:rsidR="00631946" w:rsidRPr="00A53A86" w:rsidRDefault="00631946" w:rsidP="00631946">
      <w:pPr>
        <w:spacing w:after="0" w:line="240" w:lineRule="auto"/>
        <w:jc w:val="center"/>
      </w:pPr>
    </w:p>
    <w:p w14:paraId="560F0841" w14:textId="77777777" w:rsidR="00631946" w:rsidRPr="00A53A86" w:rsidRDefault="00631946" w:rsidP="00631946">
      <w:pPr>
        <w:spacing w:after="0" w:line="240" w:lineRule="auto"/>
        <w:jc w:val="center"/>
      </w:pPr>
    </w:p>
    <w:p w14:paraId="19BC8021" w14:textId="77777777" w:rsidR="00631946" w:rsidRPr="00A53A86" w:rsidRDefault="00631946" w:rsidP="00631946">
      <w:pPr>
        <w:spacing w:after="0" w:line="240" w:lineRule="auto"/>
        <w:jc w:val="center"/>
      </w:pPr>
    </w:p>
    <w:p w14:paraId="6F8C35A5" w14:textId="77777777" w:rsidR="00631946" w:rsidRPr="00A53A86" w:rsidRDefault="00631946" w:rsidP="00631946">
      <w:pPr>
        <w:spacing w:after="0" w:line="240" w:lineRule="auto"/>
        <w:jc w:val="center"/>
      </w:pPr>
    </w:p>
    <w:p w14:paraId="70F2FBF7" w14:textId="77777777" w:rsidR="00631946" w:rsidRPr="00A53A86" w:rsidRDefault="00631946" w:rsidP="00631946">
      <w:pPr>
        <w:spacing w:after="0" w:line="240" w:lineRule="auto"/>
        <w:jc w:val="center"/>
      </w:pPr>
    </w:p>
    <w:p w14:paraId="34B92AD7" w14:textId="77777777" w:rsidR="00631946" w:rsidRPr="00A53A86" w:rsidRDefault="00631946" w:rsidP="00631946">
      <w:pPr>
        <w:spacing w:after="0" w:line="240" w:lineRule="auto"/>
        <w:jc w:val="center"/>
      </w:pPr>
    </w:p>
    <w:p w14:paraId="77263DBD" w14:textId="77777777" w:rsidR="00631946" w:rsidRPr="00A53A86" w:rsidRDefault="00631946" w:rsidP="00631946">
      <w:pPr>
        <w:spacing w:after="0" w:line="240" w:lineRule="auto"/>
        <w:jc w:val="center"/>
      </w:pPr>
    </w:p>
    <w:p w14:paraId="111B63D0" w14:textId="77777777" w:rsidR="00631946" w:rsidRPr="00A53A86" w:rsidRDefault="00631946" w:rsidP="00631946">
      <w:pPr>
        <w:spacing w:after="0" w:line="240" w:lineRule="auto"/>
        <w:jc w:val="center"/>
      </w:pPr>
    </w:p>
    <w:p w14:paraId="62D0E89E" w14:textId="77777777" w:rsidR="00631946" w:rsidRPr="00A53A86" w:rsidRDefault="00631946" w:rsidP="00631946">
      <w:pPr>
        <w:spacing w:after="0" w:line="240" w:lineRule="auto"/>
        <w:jc w:val="center"/>
      </w:pPr>
    </w:p>
    <w:p w14:paraId="0378EF3C" w14:textId="77777777" w:rsidR="00631946" w:rsidRPr="00A53A86" w:rsidRDefault="00631946" w:rsidP="00631946">
      <w:pPr>
        <w:spacing w:after="0" w:line="240" w:lineRule="auto"/>
        <w:jc w:val="center"/>
      </w:pPr>
    </w:p>
    <w:p w14:paraId="517E919C" w14:textId="77777777" w:rsidR="00631946" w:rsidRPr="00A53A86" w:rsidRDefault="00631946" w:rsidP="00631946">
      <w:pPr>
        <w:spacing w:after="0" w:line="240" w:lineRule="auto"/>
        <w:jc w:val="center"/>
      </w:pPr>
    </w:p>
    <w:p w14:paraId="7FA4EC14" w14:textId="77777777" w:rsidR="00631946" w:rsidRPr="00A53A86" w:rsidRDefault="00631946" w:rsidP="00631946">
      <w:pPr>
        <w:spacing w:after="0" w:line="240" w:lineRule="auto"/>
        <w:jc w:val="center"/>
      </w:pPr>
      <w:r w:rsidRPr="00A53A86">
        <w:t>Niterói, RJ</w:t>
      </w:r>
    </w:p>
    <w:p w14:paraId="04C3583F" w14:textId="7501B65F" w:rsidR="00724643" w:rsidRPr="00A53A86" w:rsidRDefault="00631946" w:rsidP="00631946">
      <w:pPr>
        <w:spacing w:after="0" w:line="240" w:lineRule="auto"/>
        <w:jc w:val="center"/>
      </w:pPr>
      <w:r w:rsidRPr="00A53A86">
        <w:t>Ano de depósito</w:t>
      </w:r>
    </w:p>
    <w:p w14:paraId="21CD7581" w14:textId="750328BD" w:rsidR="002E1D25" w:rsidRPr="00A53A86" w:rsidRDefault="00632259" w:rsidP="005E54F2">
      <w:pPr>
        <w:spacing w:after="0" w:line="240" w:lineRule="auto"/>
        <w:jc w:val="center"/>
      </w:pPr>
      <w:r w:rsidRPr="00A53A86">
        <w:lastRenderedPageBreak/>
        <w:t>Reservado para a ficha catalográfica</w:t>
      </w:r>
      <w:r w:rsidR="00E51C85">
        <w:t xml:space="preserve">, que deve ser solicitada </w:t>
      </w:r>
      <w:r w:rsidR="00311005">
        <w:t xml:space="preserve">à biblioteca, conforme disposto no </w:t>
      </w:r>
      <w:r w:rsidR="00311005" w:rsidRPr="00311005">
        <w:rPr>
          <w:i/>
          <w:iCs/>
        </w:rPr>
        <w:t>Manual do aluno</w:t>
      </w:r>
      <w:r w:rsidR="00311005">
        <w:t>.</w:t>
      </w:r>
    </w:p>
    <w:p w14:paraId="6DB7D6DE" w14:textId="5D756477" w:rsidR="00632259" w:rsidRPr="00A53A86" w:rsidRDefault="00632259" w:rsidP="005E54F2">
      <w:pPr>
        <w:spacing w:after="0" w:line="240" w:lineRule="auto"/>
        <w:jc w:val="center"/>
      </w:pPr>
      <w:r w:rsidRPr="00A53A86">
        <w:br w:type="page"/>
      </w:r>
    </w:p>
    <w:p w14:paraId="49CDA1DE" w14:textId="77777777" w:rsidR="00BF1E1E" w:rsidRPr="00A53A86" w:rsidRDefault="00BF1E1E" w:rsidP="00BF1E1E">
      <w:pPr>
        <w:spacing w:after="0" w:line="240" w:lineRule="auto"/>
        <w:jc w:val="center"/>
      </w:pPr>
      <w:r w:rsidRPr="00A53A86">
        <w:lastRenderedPageBreak/>
        <w:t>NOME DO(A) ACADÊMICO(A)</w:t>
      </w:r>
    </w:p>
    <w:p w14:paraId="70C7A53A" w14:textId="77777777" w:rsidR="00BF1E1E" w:rsidRPr="00A53A86" w:rsidRDefault="00BF1E1E" w:rsidP="00BF1E1E">
      <w:pPr>
        <w:spacing w:after="0" w:line="240" w:lineRule="auto"/>
        <w:jc w:val="center"/>
      </w:pPr>
    </w:p>
    <w:p w14:paraId="361A8B45" w14:textId="77777777" w:rsidR="00BF1E1E" w:rsidRPr="00A53A86" w:rsidRDefault="00BF1E1E" w:rsidP="00BF1E1E">
      <w:pPr>
        <w:spacing w:after="0" w:line="240" w:lineRule="auto"/>
        <w:jc w:val="center"/>
      </w:pPr>
    </w:p>
    <w:p w14:paraId="6F137C07" w14:textId="77777777" w:rsidR="00BF1E1E" w:rsidRPr="00A53A86" w:rsidRDefault="00BF1E1E" w:rsidP="00BF1E1E">
      <w:pPr>
        <w:spacing w:after="0" w:line="240" w:lineRule="auto"/>
        <w:jc w:val="center"/>
      </w:pPr>
      <w:r w:rsidRPr="00A53A86">
        <w:t>TÍTULO DO TRABALHO:</w:t>
      </w:r>
    </w:p>
    <w:p w14:paraId="598A10A7" w14:textId="77777777" w:rsidR="00BF1E1E" w:rsidRPr="00A53A86" w:rsidRDefault="00BF1E1E" w:rsidP="00BF1E1E">
      <w:pPr>
        <w:spacing w:after="0" w:line="240" w:lineRule="auto"/>
        <w:jc w:val="center"/>
      </w:pPr>
      <w:r w:rsidRPr="00A53A86">
        <w:t>SUBTÍTULO, SE HOUVER</w:t>
      </w:r>
    </w:p>
    <w:p w14:paraId="20ADB71A" w14:textId="77777777" w:rsidR="00BF1E1E" w:rsidRPr="00A53A86" w:rsidRDefault="00BF1E1E" w:rsidP="00BF1E1E">
      <w:pPr>
        <w:spacing w:after="0" w:line="240" w:lineRule="auto"/>
        <w:jc w:val="center"/>
      </w:pPr>
    </w:p>
    <w:p w14:paraId="2CAB3F1E" w14:textId="77777777" w:rsidR="00BF1E1E" w:rsidRPr="00A53A86" w:rsidRDefault="00BF1E1E" w:rsidP="00BF1E1E">
      <w:pPr>
        <w:spacing w:after="0" w:line="240" w:lineRule="auto"/>
        <w:ind w:left="4536"/>
        <w:jc w:val="both"/>
        <w:rPr>
          <w:sz w:val="20"/>
          <w:szCs w:val="20"/>
        </w:rPr>
      </w:pPr>
    </w:p>
    <w:p w14:paraId="78AFBF4D" w14:textId="14B7F2E1" w:rsidR="00BF1E1E" w:rsidRPr="00A53A86" w:rsidRDefault="00BF1E1E" w:rsidP="00BF1E1E">
      <w:pPr>
        <w:spacing w:after="0" w:line="240" w:lineRule="auto"/>
        <w:ind w:left="4536"/>
        <w:jc w:val="both"/>
        <w:rPr>
          <w:sz w:val="20"/>
          <w:szCs w:val="20"/>
        </w:rPr>
      </w:pPr>
      <w:r w:rsidRPr="00A53A86">
        <w:rPr>
          <w:sz w:val="20"/>
          <w:szCs w:val="20"/>
        </w:rPr>
        <w:t xml:space="preserve">Dissertação (ou Tese) apresentada ao Programa de Pós-Graduação em Estudos de Linguagem da Universidade Federal Fluminense como requisito parcial para a obtenção do título de </w:t>
      </w:r>
      <w:r w:rsidR="00091B58">
        <w:rPr>
          <w:sz w:val="20"/>
          <w:szCs w:val="20"/>
        </w:rPr>
        <w:t>Mestre(a)/</w:t>
      </w:r>
      <w:r w:rsidR="00091B58" w:rsidRPr="00091B58">
        <w:rPr>
          <w:sz w:val="20"/>
          <w:szCs w:val="20"/>
          <w:highlight w:val="yellow"/>
        </w:rPr>
        <w:t>Doutor(a)</w:t>
      </w:r>
      <w:r w:rsidR="00091B58">
        <w:rPr>
          <w:sz w:val="20"/>
          <w:szCs w:val="20"/>
        </w:rPr>
        <w:t xml:space="preserve"> em Estudos de Linguagem</w:t>
      </w:r>
      <w:r w:rsidRPr="00A53A86">
        <w:rPr>
          <w:sz w:val="20"/>
          <w:szCs w:val="20"/>
        </w:rPr>
        <w:t>.</w:t>
      </w:r>
    </w:p>
    <w:p w14:paraId="094AD520" w14:textId="77777777" w:rsidR="00BF1E1E" w:rsidRPr="00A53A86" w:rsidRDefault="00BF1E1E" w:rsidP="00BF1E1E">
      <w:pPr>
        <w:spacing w:after="0" w:line="240" w:lineRule="auto"/>
        <w:ind w:left="4536"/>
        <w:jc w:val="both"/>
        <w:rPr>
          <w:sz w:val="20"/>
          <w:szCs w:val="20"/>
        </w:rPr>
      </w:pPr>
    </w:p>
    <w:p w14:paraId="16DEF2B0" w14:textId="77777777" w:rsidR="00BF1E1E" w:rsidRPr="00A53A86" w:rsidRDefault="00BF1E1E" w:rsidP="00BF1E1E">
      <w:pPr>
        <w:spacing w:after="0" w:line="240" w:lineRule="auto"/>
        <w:ind w:left="4536"/>
        <w:jc w:val="both"/>
        <w:rPr>
          <w:sz w:val="20"/>
          <w:szCs w:val="20"/>
        </w:rPr>
      </w:pPr>
      <w:r w:rsidRPr="00A53A86">
        <w:rPr>
          <w:sz w:val="20"/>
          <w:szCs w:val="20"/>
        </w:rPr>
        <w:t xml:space="preserve">Linha de Pesquisa: </w:t>
      </w:r>
    </w:p>
    <w:p w14:paraId="6749D9FA" w14:textId="77777777" w:rsidR="003942E1" w:rsidRPr="00A53A86" w:rsidRDefault="003942E1" w:rsidP="00CD3224"/>
    <w:p w14:paraId="1A9BF38A" w14:textId="57B369CD" w:rsidR="00CD3224" w:rsidRPr="00A53A86" w:rsidRDefault="00CD3224" w:rsidP="00CD3224">
      <w:r w:rsidRPr="00A53A86">
        <w:t>Niterói – RJ, data da defesa.</w:t>
      </w:r>
    </w:p>
    <w:p w14:paraId="19A4E21B" w14:textId="77777777" w:rsidR="00CD3224" w:rsidRPr="00A53A86" w:rsidRDefault="00CD3224" w:rsidP="00CD3224"/>
    <w:p w14:paraId="6B93CC20" w14:textId="027AC541" w:rsidR="00CD3224" w:rsidRPr="00A53A86" w:rsidRDefault="00200E41" w:rsidP="00CD3224">
      <w:pPr>
        <w:jc w:val="center"/>
      </w:pPr>
      <w:r w:rsidRPr="00A53A86">
        <w:t xml:space="preserve">Banca </w:t>
      </w:r>
      <w:r>
        <w:t>e</w:t>
      </w:r>
      <w:r w:rsidRPr="00A53A86">
        <w:t>xaminadora</w:t>
      </w:r>
    </w:p>
    <w:p w14:paraId="264FC0DF" w14:textId="77777777" w:rsidR="00CD3224" w:rsidRPr="00A53A86" w:rsidRDefault="00CD3224" w:rsidP="00953AD3">
      <w:pPr>
        <w:spacing w:after="0"/>
        <w:jc w:val="center"/>
      </w:pPr>
    </w:p>
    <w:p w14:paraId="0B419599" w14:textId="538599F3" w:rsidR="00CD3224" w:rsidRPr="00A53A86" w:rsidRDefault="00CD3224" w:rsidP="00953AD3">
      <w:pPr>
        <w:spacing w:after="0" w:line="240" w:lineRule="auto"/>
        <w:jc w:val="center"/>
      </w:pPr>
      <w:r w:rsidRPr="00A53A86">
        <w:t>________________________</w:t>
      </w:r>
    </w:p>
    <w:p w14:paraId="27C6D2A2" w14:textId="5C7DACD5" w:rsidR="00CD3224" w:rsidRPr="00A53A86" w:rsidRDefault="006B41A0" w:rsidP="00953AD3">
      <w:pPr>
        <w:spacing w:after="0" w:line="240" w:lineRule="auto"/>
        <w:jc w:val="center"/>
      </w:pPr>
      <w:r w:rsidRPr="00A53A86">
        <w:t>Nome do(a) orientador(a)</w:t>
      </w:r>
      <w:r w:rsidRPr="00A53A86">
        <w:br/>
        <w:t>Universidade Federal Fluminense</w:t>
      </w:r>
      <w:r w:rsidR="00A449C1" w:rsidRPr="00A53A86">
        <w:t xml:space="preserve"> - UFF</w:t>
      </w:r>
    </w:p>
    <w:p w14:paraId="241DB679" w14:textId="77777777" w:rsidR="00A449C1" w:rsidRPr="00091B58" w:rsidRDefault="00A449C1" w:rsidP="00953AD3">
      <w:pPr>
        <w:spacing w:after="0" w:line="240" w:lineRule="auto"/>
        <w:jc w:val="center"/>
        <w:rPr>
          <w:sz w:val="16"/>
          <w:szCs w:val="16"/>
        </w:rPr>
      </w:pPr>
    </w:p>
    <w:p w14:paraId="2F73E22F" w14:textId="77777777" w:rsidR="00677157" w:rsidRPr="00091B58" w:rsidRDefault="00677157" w:rsidP="00953AD3">
      <w:pPr>
        <w:spacing w:after="0" w:line="240" w:lineRule="auto"/>
        <w:jc w:val="center"/>
        <w:rPr>
          <w:sz w:val="12"/>
          <w:szCs w:val="12"/>
        </w:rPr>
      </w:pPr>
    </w:p>
    <w:p w14:paraId="5225A730" w14:textId="49507A62" w:rsidR="006B41A0" w:rsidRPr="00A53A86" w:rsidRDefault="006B41A0" w:rsidP="00953AD3">
      <w:pPr>
        <w:spacing w:after="0" w:line="240" w:lineRule="auto"/>
        <w:jc w:val="center"/>
      </w:pPr>
      <w:r w:rsidRPr="00A53A86">
        <w:t>________________________</w:t>
      </w:r>
    </w:p>
    <w:p w14:paraId="098BCFFB" w14:textId="417D62F7" w:rsidR="006B41A0" w:rsidRPr="00A53A86" w:rsidRDefault="006B41A0" w:rsidP="00953AD3">
      <w:pPr>
        <w:spacing w:after="0" w:line="240" w:lineRule="auto"/>
        <w:jc w:val="center"/>
      </w:pPr>
      <w:r w:rsidRPr="00A53A86">
        <w:t xml:space="preserve">Nome do(a) </w:t>
      </w:r>
      <w:r w:rsidR="00A449C1" w:rsidRPr="00A53A86">
        <w:t>primeiro(a) avaliador</w:t>
      </w:r>
      <w:r w:rsidRPr="00A53A86">
        <w:t>(a)</w:t>
      </w:r>
      <w:r w:rsidR="00A449C1" w:rsidRPr="00A53A86">
        <w:t xml:space="preserve"> interno(a)</w:t>
      </w:r>
      <w:r w:rsidRPr="00A53A86">
        <w:br/>
        <w:t>Universidade Federal Fluminense</w:t>
      </w:r>
      <w:r w:rsidR="00A449C1" w:rsidRPr="00A53A86">
        <w:t xml:space="preserve"> – UFF</w:t>
      </w:r>
    </w:p>
    <w:p w14:paraId="1FAE4B61" w14:textId="77777777" w:rsidR="00A449C1" w:rsidRPr="00A53A86" w:rsidRDefault="00A449C1" w:rsidP="00953AD3">
      <w:pPr>
        <w:spacing w:after="0" w:line="240" w:lineRule="auto"/>
        <w:jc w:val="center"/>
      </w:pPr>
    </w:p>
    <w:p w14:paraId="2915EDCC" w14:textId="77777777" w:rsidR="00677157" w:rsidRPr="00091B58" w:rsidRDefault="00677157" w:rsidP="00953AD3">
      <w:pPr>
        <w:spacing w:after="0" w:line="240" w:lineRule="auto"/>
        <w:jc w:val="center"/>
        <w:rPr>
          <w:sz w:val="12"/>
          <w:szCs w:val="12"/>
        </w:rPr>
      </w:pPr>
    </w:p>
    <w:p w14:paraId="7EC136EA" w14:textId="59017C99" w:rsidR="00A449C1" w:rsidRPr="00A53A86" w:rsidRDefault="00A449C1" w:rsidP="00953AD3">
      <w:pPr>
        <w:spacing w:after="0" w:line="240" w:lineRule="auto"/>
        <w:jc w:val="center"/>
      </w:pPr>
      <w:r w:rsidRPr="00A53A86">
        <w:t>________________________</w:t>
      </w:r>
    </w:p>
    <w:p w14:paraId="5564B79A" w14:textId="7DFB08F6" w:rsidR="00A449C1" w:rsidRPr="00A53A86" w:rsidRDefault="00A449C1" w:rsidP="00953AD3">
      <w:pPr>
        <w:spacing w:after="0" w:line="240" w:lineRule="auto"/>
        <w:jc w:val="center"/>
      </w:pPr>
      <w:r w:rsidRPr="00A53A86">
        <w:t>Nome do(a) segundo(a) avaliador(a) interno(a)</w:t>
      </w:r>
      <w:r w:rsidRPr="00A53A86">
        <w:br/>
        <w:t>Universidade Federal Fluminense – UFF</w:t>
      </w:r>
    </w:p>
    <w:p w14:paraId="1AE3FA38" w14:textId="77777777" w:rsidR="00A449C1" w:rsidRPr="00091B58" w:rsidRDefault="00A449C1" w:rsidP="00953AD3">
      <w:pPr>
        <w:spacing w:after="0" w:line="240" w:lineRule="auto"/>
        <w:jc w:val="center"/>
        <w:rPr>
          <w:sz w:val="12"/>
          <w:szCs w:val="12"/>
        </w:rPr>
      </w:pPr>
    </w:p>
    <w:p w14:paraId="40AA1C03" w14:textId="77777777" w:rsidR="00677157" w:rsidRPr="00091B58" w:rsidRDefault="00677157" w:rsidP="00953AD3">
      <w:pPr>
        <w:spacing w:after="0" w:line="240" w:lineRule="auto"/>
        <w:jc w:val="center"/>
        <w:rPr>
          <w:sz w:val="16"/>
          <w:szCs w:val="16"/>
        </w:rPr>
      </w:pPr>
    </w:p>
    <w:p w14:paraId="1AE2AA10" w14:textId="2DED89AE" w:rsidR="00A449C1" w:rsidRPr="00091B58" w:rsidRDefault="00A449C1" w:rsidP="00953AD3">
      <w:pPr>
        <w:spacing w:after="0" w:line="240" w:lineRule="auto"/>
        <w:jc w:val="center"/>
      </w:pPr>
      <w:r w:rsidRPr="00091B58">
        <w:t>________________________</w:t>
      </w:r>
    </w:p>
    <w:p w14:paraId="04A2DA9E" w14:textId="16DBA9C2" w:rsidR="00A449C1" w:rsidRPr="00091B58" w:rsidRDefault="00A449C1" w:rsidP="00953AD3">
      <w:pPr>
        <w:spacing w:after="0" w:line="240" w:lineRule="auto"/>
        <w:jc w:val="center"/>
      </w:pPr>
      <w:r w:rsidRPr="00091B58">
        <w:t>Nome do(a) primeiro(a) avaliador(a) externo(a)</w:t>
      </w:r>
      <w:r w:rsidRPr="00091B58">
        <w:br/>
        <w:t>Instituição e sigla</w:t>
      </w:r>
    </w:p>
    <w:p w14:paraId="1A40801F" w14:textId="77777777" w:rsidR="00A449C1" w:rsidRPr="00091B58" w:rsidRDefault="00A449C1" w:rsidP="00953AD3">
      <w:pPr>
        <w:spacing w:after="0" w:line="240" w:lineRule="auto"/>
        <w:jc w:val="center"/>
        <w:rPr>
          <w:sz w:val="12"/>
          <w:szCs w:val="12"/>
        </w:rPr>
      </w:pPr>
    </w:p>
    <w:p w14:paraId="3BC9206B" w14:textId="77777777" w:rsidR="00677157" w:rsidRPr="00091B58" w:rsidRDefault="00677157" w:rsidP="00953AD3">
      <w:pPr>
        <w:spacing w:after="0" w:line="240" w:lineRule="auto"/>
        <w:jc w:val="center"/>
      </w:pPr>
    </w:p>
    <w:p w14:paraId="6F61EC2C" w14:textId="20496C36" w:rsidR="00A449C1" w:rsidRPr="00091B58" w:rsidRDefault="00A449C1" w:rsidP="00953AD3">
      <w:pPr>
        <w:spacing w:after="0" w:line="240" w:lineRule="auto"/>
        <w:jc w:val="center"/>
      </w:pPr>
      <w:r w:rsidRPr="00091B58">
        <w:t>________________________</w:t>
      </w:r>
    </w:p>
    <w:p w14:paraId="1AAE3458" w14:textId="775B5155" w:rsidR="00A449C1" w:rsidRPr="00A53A86" w:rsidRDefault="00A449C1" w:rsidP="00953AD3">
      <w:pPr>
        <w:spacing w:after="0" w:line="240" w:lineRule="auto"/>
        <w:jc w:val="center"/>
      </w:pPr>
      <w:r w:rsidRPr="00091B58">
        <w:t>Nome do(a) segundo(a) avaliador(a) externo(a)</w:t>
      </w:r>
      <w:r w:rsidRPr="00091B58">
        <w:br/>
        <w:t>Instituição e sigla</w:t>
      </w:r>
    </w:p>
    <w:p w14:paraId="3E0F6351" w14:textId="77777777" w:rsidR="00A449C1" w:rsidRPr="00A53A86" w:rsidRDefault="00A449C1" w:rsidP="00953AD3">
      <w:pPr>
        <w:spacing w:after="0" w:line="240" w:lineRule="auto"/>
        <w:jc w:val="center"/>
      </w:pPr>
    </w:p>
    <w:p w14:paraId="0896105E" w14:textId="77777777" w:rsidR="00A449C1" w:rsidRPr="00091B58" w:rsidRDefault="00A449C1" w:rsidP="00953AD3">
      <w:pPr>
        <w:spacing w:after="0" w:line="240" w:lineRule="auto"/>
        <w:jc w:val="center"/>
        <w:rPr>
          <w:sz w:val="12"/>
          <w:szCs w:val="12"/>
        </w:rPr>
      </w:pPr>
    </w:p>
    <w:p w14:paraId="1B79C237" w14:textId="77777777" w:rsidR="00091B58" w:rsidRPr="00A53A86" w:rsidRDefault="00091B58" w:rsidP="00091B58">
      <w:pPr>
        <w:spacing w:after="0" w:line="240" w:lineRule="auto"/>
        <w:jc w:val="center"/>
      </w:pPr>
      <w:r w:rsidRPr="00A53A86">
        <w:t>________________________</w:t>
      </w:r>
    </w:p>
    <w:p w14:paraId="291C7353" w14:textId="540FDB39" w:rsidR="00091B58" w:rsidRPr="00A53A86" w:rsidRDefault="00091B58" w:rsidP="00091B58">
      <w:pPr>
        <w:spacing w:after="0" w:line="240" w:lineRule="auto"/>
        <w:jc w:val="center"/>
      </w:pPr>
      <w:r w:rsidRPr="00A53A86">
        <w:t xml:space="preserve">Nome do(a) </w:t>
      </w:r>
      <w:r>
        <w:t>suplente</w:t>
      </w:r>
      <w:r w:rsidRPr="00A53A86">
        <w:t xml:space="preserve"> interno(a)</w:t>
      </w:r>
      <w:r w:rsidRPr="00A53A86">
        <w:br/>
        <w:t>Universidade Federal Fluminense – UFF</w:t>
      </w:r>
    </w:p>
    <w:p w14:paraId="7431DA24" w14:textId="77777777" w:rsidR="009B40C8" w:rsidRDefault="009B40C8" w:rsidP="00953AD3">
      <w:pPr>
        <w:spacing w:after="0" w:line="240" w:lineRule="auto"/>
        <w:jc w:val="center"/>
      </w:pPr>
    </w:p>
    <w:p w14:paraId="45FD78AC" w14:textId="77777777" w:rsidR="00091B58" w:rsidRPr="00091B58" w:rsidRDefault="00091B58" w:rsidP="00953AD3">
      <w:pPr>
        <w:spacing w:after="0" w:line="240" w:lineRule="auto"/>
        <w:jc w:val="center"/>
        <w:rPr>
          <w:sz w:val="12"/>
          <w:szCs w:val="12"/>
        </w:rPr>
      </w:pPr>
    </w:p>
    <w:p w14:paraId="3F6AA22D" w14:textId="77777777" w:rsidR="00091B58" w:rsidRPr="00091B58" w:rsidRDefault="00091B58" w:rsidP="00091B58">
      <w:pPr>
        <w:spacing w:after="0" w:line="240" w:lineRule="auto"/>
        <w:jc w:val="center"/>
        <w:rPr>
          <w:sz w:val="16"/>
          <w:szCs w:val="16"/>
        </w:rPr>
      </w:pPr>
      <w:r w:rsidRPr="00091B58">
        <w:rPr>
          <w:sz w:val="16"/>
          <w:szCs w:val="16"/>
        </w:rPr>
        <w:t>________________________</w:t>
      </w:r>
    </w:p>
    <w:p w14:paraId="0BBFB94E" w14:textId="2D570FFA" w:rsidR="00091B58" w:rsidRDefault="00091B58" w:rsidP="00091B58">
      <w:pPr>
        <w:spacing w:after="0" w:line="240" w:lineRule="auto"/>
        <w:jc w:val="center"/>
      </w:pPr>
      <w:r w:rsidRPr="00A53A86">
        <w:t xml:space="preserve">Nome do(a) </w:t>
      </w:r>
      <w:r>
        <w:t>suplente</w:t>
      </w:r>
      <w:r w:rsidRPr="00A53A86">
        <w:t xml:space="preserve"> </w:t>
      </w:r>
      <w:r>
        <w:t>externo</w:t>
      </w:r>
      <w:r w:rsidRPr="00A53A86">
        <w:t>(a)</w:t>
      </w:r>
    </w:p>
    <w:p w14:paraId="3A1C592C" w14:textId="77777777" w:rsidR="00091B58" w:rsidRPr="00A53A86" w:rsidRDefault="00091B58" w:rsidP="00091B58">
      <w:pPr>
        <w:spacing w:after="0" w:line="240" w:lineRule="auto"/>
        <w:jc w:val="center"/>
      </w:pPr>
      <w:r w:rsidRPr="00091B58">
        <w:t>Instituição e sigla</w:t>
      </w:r>
    </w:p>
    <w:p w14:paraId="48A6BB42" w14:textId="77777777" w:rsidR="00091B58" w:rsidRPr="00A53A86" w:rsidRDefault="00091B58" w:rsidP="00953AD3">
      <w:pPr>
        <w:spacing w:after="0" w:line="240" w:lineRule="auto"/>
        <w:jc w:val="center"/>
      </w:pPr>
    </w:p>
    <w:p w14:paraId="58E08DAA" w14:textId="77777777" w:rsidR="009B40C8" w:rsidRPr="00A53A86" w:rsidRDefault="009B40C8" w:rsidP="00953AD3">
      <w:pPr>
        <w:spacing w:after="0" w:line="240" w:lineRule="auto"/>
        <w:jc w:val="center"/>
      </w:pPr>
    </w:p>
    <w:p w14:paraId="6C39B635" w14:textId="77777777" w:rsidR="009B40C8" w:rsidRPr="00A53A86" w:rsidRDefault="009B40C8" w:rsidP="00953AD3">
      <w:pPr>
        <w:spacing w:after="0" w:line="240" w:lineRule="auto"/>
        <w:jc w:val="center"/>
      </w:pPr>
    </w:p>
    <w:p w14:paraId="6B05BA7E" w14:textId="77777777" w:rsidR="009B40C8" w:rsidRPr="00A53A86" w:rsidRDefault="009B40C8" w:rsidP="00953AD3">
      <w:pPr>
        <w:spacing w:after="0" w:line="240" w:lineRule="auto"/>
        <w:jc w:val="center"/>
      </w:pPr>
    </w:p>
    <w:p w14:paraId="394E8BF2" w14:textId="77777777" w:rsidR="009B40C8" w:rsidRPr="00A53A86" w:rsidRDefault="009B40C8" w:rsidP="00953AD3">
      <w:pPr>
        <w:spacing w:after="0" w:line="240" w:lineRule="auto"/>
        <w:jc w:val="center"/>
      </w:pPr>
    </w:p>
    <w:p w14:paraId="7787FF0C" w14:textId="77777777" w:rsidR="009B40C8" w:rsidRPr="00A53A86" w:rsidRDefault="009B40C8" w:rsidP="00953AD3">
      <w:pPr>
        <w:spacing w:after="0" w:line="240" w:lineRule="auto"/>
        <w:jc w:val="center"/>
      </w:pPr>
    </w:p>
    <w:p w14:paraId="243F1434" w14:textId="77777777" w:rsidR="009B40C8" w:rsidRPr="00A53A86" w:rsidRDefault="009B40C8" w:rsidP="00953AD3">
      <w:pPr>
        <w:spacing w:after="0" w:line="240" w:lineRule="auto"/>
        <w:jc w:val="center"/>
      </w:pPr>
    </w:p>
    <w:p w14:paraId="6F9F80EA" w14:textId="77777777" w:rsidR="009B40C8" w:rsidRPr="00A53A86" w:rsidRDefault="009B40C8" w:rsidP="00953AD3">
      <w:pPr>
        <w:spacing w:after="0" w:line="240" w:lineRule="auto"/>
        <w:jc w:val="center"/>
      </w:pPr>
    </w:p>
    <w:p w14:paraId="7F68A8DA" w14:textId="77777777" w:rsidR="009B40C8" w:rsidRPr="00A53A86" w:rsidRDefault="009B40C8" w:rsidP="00953AD3">
      <w:pPr>
        <w:spacing w:after="0" w:line="240" w:lineRule="auto"/>
        <w:jc w:val="center"/>
      </w:pPr>
    </w:p>
    <w:p w14:paraId="673AC285" w14:textId="77777777" w:rsidR="009B40C8" w:rsidRPr="00A53A86" w:rsidRDefault="009B40C8" w:rsidP="00953AD3">
      <w:pPr>
        <w:spacing w:after="0" w:line="240" w:lineRule="auto"/>
        <w:jc w:val="center"/>
      </w:pPr>
    </w:p>
    <w:p w14:paraId="05268F3C" w14:textId="77777777" w:rsidR="009B40C8" w:rsidRPr="00A53A86" w:rsidRDefault="009B40C8" w:rsidP="00953AD3">
      <w:pPr>
        <w:spacing w:after="0" w:line="240" w:lineRule="auto"/>
        <w:jc w:val="center"/>
      </w:pPr>
    </w:p>
    <w:p w14:paraId="5E1DA2D7" w14:textId="77777777" w:rsidR="009B40C8" w:rsidRPr="00A53A86" w:rsidRDefault="009B40C8" w:rsidP="00953AD3">
      <w:pPr>
        <w:spacing w:after="0" w:line="240" w:lineRule="auto"/>
        <w:jc w:val="center"/>
      </w:pPr>
    </w:p>
    <w:p w14:paraId="5366C15F" w14:textId="77777777" w:rsidR="009B40C8" w:rsidRPr="00A53A86" w:rsidRDefault="009B40C8" w:rsidP="00953AD3">
      <w:pPr>
        <w:spacing w:after="0" w:line="240" w:lineRule="auto"/>
        <w:jc w:val="center"/>
      </w:pPr>
    </w:p>
    <w:p w14:paraId="52F4F79F" w14:textId="77777777" w:rsidR="009B40C8" w:rsidRPr="00A53A86" w:rsidRDefault="009B40C8" w:rsidP="00953AD3">
      <w:pPr>
        <w:spacing w:after="0" w:line="240" w:lineRule="auto"/>
        <w:jc w:val="center"/>
      </w:pPr>
    </w:p>
    <w:p w14:paraId="30739AFF" w14:textId="77777777" w:rsidR="009B40C8" w:rsidRPr="00A53A86" w:rsidRDefault="009B40C8" w:rsidP="00953AD3">
      <w:pPr>
        <w:spacing w:after="0" w:line="240" w:lineRule="auto"/>
        <w:jc w:val="center"/>
      </w:pPr>
    </w:p>
    <w:p w14:paraId="57BEB3CE" w14:textId="77777777" w:rsidR="009B40C8" w:rsidRPr="00A53A86" w:rsidRDefault="009B40C8" w:rsidP="00953AD3">
      <w:pPr>
        <w:spacing w:after="0" w:line="240" w:lineRule="auto"/>
        <w:jc w:val="center"/>
      </w:pPr>
    </w:p>
    <w:p w14:paraId="359B861A" w14:textId="77777777" w:rsidR="009B40C8" w:rsidRPr="00A53A86" w:rsidRDefault="009B40C8" w:rsidP="00953AD3">
      <w:pPr>
        <w:spacing w:after="0" w:line="240" w:lineRule="auto"/>
        <w:jc w:val="center"/>
      </w:pPr>
    </w:p>
    <w:p w14:paraId="50CD8CF7" w14:textId="77777777" w:rsidR="009B40C8" w:rsidRPr="00A53A86" w:rsidRDefault="009B40C8" w:rsidP="00953AD3">
      <w:pPr>
        <w:spacing w:after="0" w:line="240" w:lineRule="auto"/>
        <w:jc w:val="center"/>
      </w:pPr>
    </w:p>
    <w:p w14:paraId="09C9DC55" w14:textId="77777777" w:rsidR="009B40C8" w:rsidRPr="00A53A86" w:rsidRDefault="009B40C8" w:rsidP="00953AD3">
      <w:pPr>
        <w:spacing w:after="0" w:line="240" w:lineRule="auto"/>
        <w:jc w:val="center"/>
      </w:pPr>
    </w:p>
    <w:p w14:paraId="17FB3D0A" w14:textId="77777777" w:rsidR="009B40C8" w:rsidRPr="00A53A86" w:rsidRDefault="009B40C8" w:rsidP="00953AD3">
      <w:pPr>
        <w:spacing w:after="0" w:line="240" w:lineRule="auto"/>
        <w:jc w:val="center"/>
      </w:pPr>
    </w:p>
    <w:p w14:paraId="600B9957" w14:textId="77777777" w:rsidR="009B40C8" w:rsidRPr="00A53A86" w:rsidRDefault="009B40C8" w:rsidP="00953AD3">
      <w:pPr>
        <w:spacing w:after="0" w:line="240" w:lineRule="auto"/>
        <w:jc w:val="center"/>
      </w:pPr>
    </w:p>
    <w:p w14:paraId="6CFC6B6D" w14:textId="77777777" w:rsidR="009B40C8" w:rsidRPr="00A53A86" w:rsidRDefault="009B40C8" w:rsidP="00953AD3">
      <w:pPr>
        <w:spacing w:after="0" w:line="240" w:lineRule="auto"/>
        <w:jc w:val="center"/>
      </w:pPr>
    </w:p>
    <w:p w14:paraId="0FAC44BA" w14:textId="77777777" w:rsidR="009B40C8" w:rsidRPr="00A53A86" w:rsidRDefault="009B40C8" w:rsidP="00953AD3">
      <w:pPr>
        <w:spacing w:after="0" w:line="240" w:lineRule="auto"/>
        <w:jc w:val="center"/>
      </w:pPr>
    </w:p>
    <w:p w14:paraId="36475237" w14:textId="77777777" w:rsidR="009B40C8" w:rsidRPr="00A53A86" w:rsidRDefault="009B40C8" w:rsidP="00953AD3">
      <w:pPr>
        <w:spacing w:after="0" w:line="240" w:lineRule="auto"/>
        <w:jc w:val="center"/>
      </w:pPr>
    </w:p>
    <w:p w14:paraId="0492C071" w14:textId="77777777" w:rsidR="009B40C8" w:rsidRPr="00A53A86" w:rsidRDefault="009B40C8" w:rsidP="00953AD3">
      <w:pPr>
        <w:spacing w:after="0" w:line="240" w:lineRule="auto"/>
        <w:jc w:val="center"/>
      </w:pPr>
    </w:p>
    <w:p w14:paraId="0AC6FCC3" w14:textId="77777777" w:rsidR="009B40C8" w:rsidRPr="00A53A86" w:rsidRDefault="009B40C8" w:rsidP="00953AD3">
      <w:pPr>
        <w:spacing w:after="0" w:line="240" w:lineRule="auto"/>
        <w:jc w:val="center"/>
      </w:pPr>
    </w:p>
    <w:p w14:paraId="1302BFDA" w14:textId="77777777" w:rsidR="009B40C8" w:rsidRPr="00A53A86" w:rsidRDefault="009B40C8" w:rsidP="00953AD3">
      <w:pPr>
        <w:spacing w:after="0" w:line="240" w:lineRule="auto"/>
        <w:jc w:val="center"/>
      </w:pPr>
    </w:p>
    <w:p w14:paraId="2EFF6FC8" w14:textId="77777777" w:rsidR="009B40C8" w:rsidRPr="00A53A86" w:rsidRDefault="009B40C8" w:rsidP="00953AD3">
      <w:pPr>
        <w:spacing w:after="0" w:line="240" w:lineRule="auto"/>
        <w:jc w:val="center"/>
      </w:pPr>
    </w:p>
    <w:p w14:paraId="210ACE6F" w14:textId="77777777" w:rsidR="009B40C8" w:rsidRPr="00A53A86" w:rsidRDefault="009B40C8" w:rsidP="00953AD3">
      <w:pPr>
        <w:spacing w:after="0" w:line="240" w:lineRule="auto"/>
        <w:jc w:val="center"/>
      </w:pPr>
    </w:p>
    <w:p w14:paraId="6CFD6967" w14:textId="77777777" w:rsidR="009B40C8" w:rsidRPr="00A53A86" w:rsidRDefault="009B40C8" w:rsidP="00953AD3">
      <w:pPr>
        <w:spacing w:after="0" w:line="240" w:lineRule="auto"/>
        <w:jc w:val="center"/>
      </w:pPr>
    </w:p>
    <w:p w14:paraId="28DA9E46" w14:textId="77777777" w:rsidR="009B40C8" w:rsidRPr="00A53A86" w:rsidRDefault="009B40C8" w:rsidP="00953AD3">
      <w:pPr>
        <w:spacing w:after="0" w:line="240" w:lineRule="auto"/>
        <w:jc w:val="center"/>
      </w:pPr>
    </w:p>
    <w:p w14:paraId="45C4F1DE" w14:textId="77777777" w:rsidR="009B40C8" w:rsidRPr="00A53A86" w:rsidRDefault="009B40C8" w:rsidP="00953AD3">
      <w:pPr>
        <w:spacing w:after="0" w:line="240" w:lineRule="auto"/>
        <w:jc w:val="center"/>
      </w:pPr>
    </w:p>
    <w:p w14:paraId="506F85BF" w14:textId="77777777" w:rsidR="009B40C8" w:rsidRPr="00A53A86" w:rsidRDefault="009B40C8" w:rsidP="00953AD3">
      <w:pPr>
        <w:spacing w:after="0" w:line="240" w:lineRule="auto"/>
        <w:jc w:val="center"/>
      </w:pPr>
    </w:p>
    <w:p w14:paraId="574796FA" w14:textId="77777777" w:rsidR="009B40C8" w:rsidRPr="00A53A86" w:rsidRDefault="009B40C8" w:rsidP="00953AD3">
      <w:pPr>
        <w:spacing w:after="0" w:line="240" w:lineRule="auto"/>
        <w:jc w:val="center"/>
      </w:pPr>
    </w:p>
    <w:p w14:paraId="40065225" w14:textId="77777777" w:rsidR="009B40C8" w:rsidRPr="00A53A86" w:rsidRDefault="009B40C8" w:rsidP="00953AD3">
      <w:pPr>
        <w:spacing w:after="0" w:line="240" w:lineRule="auto"/>
        <w:jc w:val="center"/>
      </w:pPr>
    </w:p>
    <w:p w14:paraId="46D7CAC3" w14:textId="77777777" w:rsidR="009B40C8" w:rsidRPr="00A53A86" w:rsidRDefault="009B40C8" w:rsidP="00953AD3">
      <w:pPr>
        <w:spacing w:after="0" w:line="240" w:lineRule="auto"/>
        <w:jc w:val="center"/>
      </w:pPr>
    </w:p>
    <w:p w14:paraId="5EC4BC35" w14:textId="77777777" w:rsidR="009B40C8" w:rsidRPr="00A53A86" w:rsidRDefault="009B40C8" w:rsidP="00953AD3">
      <w:pPr>
        <w:spacing w:after="0" w:line="240" w:lineRule="auto"/>
        <w:jc w:val="center"/>
      </w:pPr>
    </w:p>
    <w:p w14:paraId="75AA26DE" w14:textId="77777777" w:rsidR="009B40C8" w:rsidRPr="00A53A86" w:rsidRDefault="009B40C8" w:rsidP="00953AD3">
      <w:pPr>
        <w:spacing w:after="0" w:line="240" w:lineRule="auto"/>
        <w:jc w:val="center"/>
      </w:pPr>
    </w:p>
    <w:p w14:paraId="49940E09" w14:textId="77777777" w:rsidR="009B40C8" w:rsidRPr="00A53A86" w:rsidRDefault="009B40C8" w:rsidP="00953AD3">
      <w:pPr>
        <w:spacing w:after="0" w:line="240" w:lineRule="auto"/>
        <w:jc w:val="center"/>
      </w:pPr>
    </w:p>
    <w:p w14:paraId="0EBFBB99" w14:textId="77777777" w:rsidR="009B40C8" w:rsidRPr="00A53A86" w:rsidRDefault="009B40C8" w:rsidP="00953AD3">
      <w:pPr>
        <w:spacing w:after="0" w:line="240" w:lineRule="auto"/>
        <w:jc w:val="center"/>
      </w:pPr>
    </w:p>
    <w:p w14:paraId="6ABE1BBE" w14:textId="77777777" w:rsidR="009B40C8" w:rsidRPr="00A53A86" w:rsidRDefault="009B40C8" w:rsidP="00953AD3">
      <w:pPr>
        <w:spacing w:after="0" w:line="240" w:lineRule="auto"/>
        <w:jc w:val="center"/>
      </w:pPr>
    </w:p>
    <w:p w14:paraId="6EFE2E5C" w14:textId="77777777" w:rsidR="009B40C8" w:rsidRPr="00A53A86" w:rsidRDefault="009B40C8" w:rsidP="00953AD3">
      <w:pPr>
        <w:spacing w:after="0" w:line="240" w:lineRule="auto"/>
        <w:jc w:val="center"/>
      </w:pPr>
    </w:p>
    <w:p w14:paraId="2B646794" w14:textId="77777777" w:rsidR="006A692C" w:rsidRPr="00A53A86" w:rsidRDefault="006A692C" w:rsidP="009B40C8">
      <w:pPr>
        <w:spacing w:after="0" w:line="240" w:lineRule="auto"/>
        <w:ind w:left="4536"/>
        <w:jc w:val="both"/>
      </w:pPr>
    </w:p>
    <w:p w14:paraId="337A04FC" w14:textId="77777777" w:rsidR="006A692C" w:rsidRPr="00A53A86" w:rsidRDefault="006A692C" w:rsidP="009B40C8">
      <w:pPr>
        <w:spacing w:after="0" w:line="240" w:lineRule="auto"/>
        <w:ind w:left="4536"/>
        <w:jc w:val="both"/>
      </w:pPr>
    </w:p>
    <w:p w14:paraId="7863391A" w14:textId="77777777" w:rsidR="006A692C" w:rsidRPr="00A53A86" w:rsidRDefault="006A692C" w:rsidP="009B40C8">
      <w:pPr>
        <w:spacing w:after="0" w:line="240" w:lineRule="auto"/>
        <w:ind w:left="4536"/>
        <w:jc w:val="both"/>
      </w:pPr>
    </w:p>
    <w:p w14:paraId="41E1916E" w14:textId="77777777" w:rsidR="006A692C" w:rsidRPr="00A53A86" w:rsidRDefault="006A692C" w:rsidP="009B40C8">
      <w:pPr>
        <w:spacing w:after="0" w:line="240" w:lineRule="auto"/>
        <w:ind w:left="4536"/>
        <w:jc w:val="both"/>
      </w:pPr>
    </w:p>
    <w:p w14:paraId="3EE177EF" w14:textId="77777777" w:rsidR="006A692C" w:rsidRPr="00A53A86" w:rsidRDefault="006A692C" w:rsidP="009B40C8">
      <w:pPr>
        <w:spacing w:after="0" w:line="240" w:lineRule="auto"/>
        <w:ind w:left="4536"/>
        <w:jc w:val="both"/>
      </w:pPr>
    </w:p>
    <w:p w14:paraId="0D382F22" w14:textId="5771426D" w:rsidR="009B40C8" w:rsidRDefault="006A692C" w:rsidP="009B40C8">
      <w:pPr>
        <w:spacing w:after="0" w:line="240" w:lineRule="auto"/>
        <w:ind w:left="4536"/>
        <w:jc w:val="both"/>
      </w:pPr>
      <w:r w:rsidRPr="00A53A86">
        <w:t>Breve texto de dedicatória</w:t>
      </w:r>
      <w:r w:rsidR="00E26929" w:rsidRPr="00A53A86">
        <w:t xml:space="preserve"> (</w:t>
      </w:r>
      <w:r w:rsidR="00200E41">
        <w:t>o</w:t>
      </w:r>
      <w:r w:rsidR="00E26929" w:rsidRPr="00A53A86">
        <w:t>pcional)</w:t>
      </w:r>
      <w:r w:rsidRPr="00A53A86">
        <w:t>.</w:t>
      </w:r>
    </w:p>
    <w:p w14:paraId="5450F93C" w14:textId="77777777" w:rsidR="00091B58" w:rsidRPr="00A53A86" w:rsidRDefault="00091B58" w:rsidP="009B40C8">
      <w:pPr>
        <w:spacing w:after="0" w:line="240" w:lineRule="auto"/>
        <w:ind w:left="4536"/>
        <w:jc w:val="both"/>
      </w:pPr>
    </w:p>
    <w:p w14:paraId="0715C05A" w14:textId="77777777" w:rsidR="00A449C1" w:rsidRPr="00A53A86" w:rsidRDefault="00A449C1" w:rsidP="00953AD3">
      <w:pPr>
        <w:spacing w:after="0" w:line="240" w:lineRule="auto"/>
        <w:jc w:val="center"/>
      </w:pPr>
    </w:p>
    <w:p w14:paraId="45C05672" w14:textId="2E4B89D9" w:rsidR="00A449C1" w:rsidRPr="00A53A86" w:rsidRDefault="006A692C" w:rsidP="006A692C">
      <w:pPr>
        <w:spacing w:after="360" w:line="240" w:lineRule="auto"/>
        <w:jc w:val="center"/>
        <w:rPr>
          <w:b/>
          <w:bCs/>
        </w:rPr>
      </w:pPr>
      <w:r w:rsidRPr="00A53A86">
        <w:rPr>
          <w:b/>
          <w:bCs/>
        </w:rPr>
        <w:lastRenderedPageBreak/>
        <w:t>AGRADECIMENTOS</w:t>
      </w:r>
    </w:p>
    <w:p w14:paraId="19AE1C09" w14:textId="4176497D" w:rsidR="00167342" w:rsidRPr="00A53A86" w:rsidRDefault="00E26929" w:rsidP="00BD43E6">
      <w:pPr>
        <w:spacing w:after="0" w:line="360" w:lineRule="auto"/>
        <w:ind w:firstLine="851"/>
        <w:jc w:val="both"/>
      </w:pPr>
      <w:r w:rsidRPr="00A53A86">
        <w:t>O texto de agradecimentos também é elemento opcional</w:t>
      </w:r>
      <w:r w:rsidR="003937DF" w:rsidRPr="00A53A86">
        <w:t>.</w:t>
      </w:r>
      <w:r w:rsidR="00167342" w:rsidRPr="00A53A86">
        <w:t xml:space="preserve"> </w:t>
      </w:r>
      <w:r w:rsidR="003937DF" w:rsidRPr="00A53A86">
        <w:t>C</w:t>
      </w:r>
      <w:r w:rsidR="00167342" w:rsidRPr="00A53A86">
        <w:t>aso opte por utilizá-lo, a formatação do restante do trabalho</w:t>
      </w:r>
      <w:r w:rsidR="00F148C3" w:rsidRPr="00A53A86">
        <w:t xml:space="preserve"> deverá ser mantida</w:t>
      </w:r>
      <w:r w:rsidR="00BD43E6" w:rsidRPr="00A53A86">
        <w:t xml:space="preserve"> (1,5 entre linhas, 1,5 de recuo</w:t>
      </w:r>
      <w:r w:rsidR="00F148C3" w:rsidRPr="00A53A86">
        <w:t xml:space="preserve">, em papel A4, com margens </w:t>
      </w:r>
      <w:r w:rsidR="0081575B" w:rsidRPr="00A53A86">
        <w:t>superior</w:t>
      </w:r>
      <w:r w:rsidR="00F148C3" w:rsidRPr="00A53A86">
        <w:t xml:space="preserve"> </w:t>
      </w:r>
      <w:r w:rsidR="0081575B" w:rsidRPr="00A53A86">
        <w:t>e esquerda de 3</w:t>
      </w:r>
      <w:r w:rsidR="00091B58">
        <w:t xml:space="preserve"> </w:t>
      </w:r>
      <w:r w:rsidR="0081575B" w:rsidRPr="00A53A86">
        <w:t>cm e inferior e direita de 2,5)</w:t>
      </w:r>
      <w:r w:rsidR="003937DF" w:rsidRPr="00A53A86">
        <w:t xml:space="preserve">, utilizando recuo em cada novo parágrafo e sem </w:t>
      </w:r>
      <w:r w:rsidR="00BD43E6" w:rsidRPr="00A53A86">
        <w:t>espaçamento especial entre eles</w:t>
      </w:r>
      <w:r w:rsidR="00167342" w:rsidRPr="00A53A86">
        <w:t>.</w:t>
      </w:r>
    </w:p>
    <w:p w14:paraId="08490ED8" w14:textId="1B0E9671" w:rsidR="006A692C" w:rsidRPr="00A53A86" w:rsidRDefault="00E26929" w:rsidP="00E26929">
      <w:pPr>
        <w:spacing w:after="0" w:line="240" w:lineRule="auto"/>
        <w:ind w:firstLine="709"/>
        <w:jc w:val="both"/>
      </w:pPr>
      <w:r w:rsidRPr="00A53A86">
        <w:t xml:space="preserve"> </w:t>
      </w:r>
    </w:p>
    <w:p w14:paraId="1048C120" w14:textId="77777777" w:rsidR="006B41A0" w:rsidRPr="00A53A86" w:rsidRDefault="006B41A0" w:rsidP="003942E1">
      <w:pPr>
        <w:jc w:val="center"/>
      </w:pPr>
    </w:p>
    <w:p w14:paraId="744D7616" w14:textId="77777777" w:rsidR="002E1D25" w:rsidRPr="00A53A86" w:rsidRDefault="002E1D25" w:rsidP="003942E1">
      <w:pPr>
        <w:jc w:val="center"/>
      </w:pPr>
    </w:p>
    <w:p w14:paraId="6323F558" w14:textId="77777777" w:rsidR="002E1D25" w:rsidRPr="00A53A86" w:rsidRDefault="002E1D25" w:rsidP="003942E1">
      <w:pPr>
        <w:jc w:val="center"/>
      </w:pPr>
    </w:p>
    <w:p w14:paraId="028BB0EA" w14:textId="77777777" w:rsidR="002E1D25" w:rsidRPr="00A53A86" w:rsidRDefault="002E1D25" w:rsidP="003942E1">
      <w:pPr>
        <w:jc w:val="center"/>
      </w:pPr>
    </w:p>
    <w:p w14:paraId="64EA77B2" w14:textId="77777777" w:rsidR="003942E1" w:rsidRPr="00A53A86" w:rsidRDefault="003942E1"/>
    <w:p w14:paraId="42072EC4" w14:textId="77777777" w:rsidR="003942E1" w:rsidRPr="00A53A86" w:rsidRDefault="003942E1">
      <w:pPr>
        <w:sectPr w:rsidR="003942E1" w:rsidRPr="00A53A86">
          <w:headerReference w:type="default" r:id="rId9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7929574D" w14:textId="77777777" w:rsidR="003942E1" w:rsidRPr="00A53A86" w:rsidRDefault="003942E1" w:rsidP="00495C36">
      <w:pPr>
        <w:spacing w:after="0"/>
      </w:pPr>
    </w:p>
    <w:p w14:paraId="6116C830" w14:textId="77777777" w:rsidR="00495C36" w:rsidRPr="00A53A86" w:rsidRDefault="00495C36" w:rsidP="00495C36">
      <w:pPr>
        <w:spacing w:after="0"/>
      </w:pPr>
    </w:p>
    <w:p w14:paraId="30BA4EE3" w14:textId="77777777" w:rsidR="00495C36" w:rsidRPr="00A53A86" w:rsidRDefault="00495C36" w:rsidP="00495C36">
      <w:pPr>
        <w:spacing w:after="0"/>
      </w:pPr>
    </w:p>
    <w:p w14:paraId="6E441946" w14:textId="77777777" w:rsidR="00495C36" w:rsidRPr="00A53A86" w:rsidRDefault="00495C36" w:rsidP="00495C36">
      <w:pPr>
        <w:spacing w:after="0"/>
      </w:pPr>
    </w:p>
    <w:p w14:paraId="702262DB" w14:textId="77777777" w:rsidR="00495C36" w:rsidRPr="00A53A86" w:rsidRDefault="00495C36" w:rsidP="00495C36">
      <w:pPr>
        <w:spacing w:after="0"/>
      </w:pPr>
    </w:p>
    <w:p w14:paraId="4FA47240" w14:textId="77777777" w:rsidR="00495C36" w:rsidRPr="00A53A86" w:rsidRDefault="00495C36" w:rsidP="00495C36">
      <w:pPr>
        <w:spacing w:after="0"/>
      </w:pPr>
    </w:p>
    <w:p w14:paraId="4447DE68" w14:textId="77777777" w:rsidR="00495C36" w:rsidRPr="00A53A86" w:rsidRDefault="00495C36" w:rsidP="00495C36">
      <w:pPr>
        <w:spacing w:after="0"/>
      </w:pPr>
    </w:p>
    <w:p w14:paraId="7CD5A8F2" w14:textId="77777777" w:rsidR="00495C36" w:rsidRPr="00A53A86" w:rsidRDefault="00495C36" w:rsidP="00495C36">
      <w:pPr>
        <w:spacing w:after="0"/>
      </w:pPr>
    </w:p>
    <w:p w14:paraId="61F24E02" w14:textId="77777777" w:rsidR="00495C36" w:rsidRPr="00A53A86" w:rsidRDefault="00495C36" w:rsidP="00495C36">
      <w:pPr>
        <w:spacing w:after="0"/>
      </w:pPr>
    </w:p>
    <w:p w14:paraId="6478BDC3" w14:textId="77777777" w:rsidR="00495C36" w:rsidRPr="00A53A86" w:rsidRDefault="00495C36" w:rsidP="00495C36">
      <w:pPr>
        <w:spacing w:after="0"/>
      </w:pPr>
    </w:p>
    <w:p w14:paraId="4350DE49" w14:textId="77777777" w:rsidR="00495C36" w:rsidRPr="00A53A86" w:rsidRDefault="00495C36" w:rsidP="00495C36">
      <w:pPr>
        <w:spacing w:after="0"/>
      </w:pPr>
    </w:p>
    <w:p w14:paraId="2B6727DD" w14:textId="77777777" w:rsidR="00495C36" w:rsidRPr="00A53A86" w:rsidRDefault="00495C36" w:rsidP="00495C36">
      <w:pPr>
        <w:spacing w:after="0"/>
      </w:pPr>
    </w:p>
    <w:p w14:paraId="1E5B2278" w14:textId="77777777" w:rsidR="00495C36" w:rsidRPr="00A53A86" w:rsidRDefault="00495C36" w:rsidP="00495C36">
      <w:pPr>
        <w:spacing w:after="0"/>
      </w:pPr>
    </w:p>
    <w:p w14:paraId="00C812D7" w14:textId="77777777" w:rsidR="00495C36" w:rsidRPr="00A53A86" w:rsidRDefault="00495C36" w:rsidP="00495C36">
      <w:pPr>
        <w:spacing w:after="0"/>
      </w:pPr>
    </w:p>
    <w:p w14:paraId="6809AC08" w14:textId="77777777" w:rsidR="00495C36" w:rsidRPr="00A53A86" w:rsidRDefault="00495C36" w:rsidP="00495C36">
      <w:pPr>
        <w:spacing w:after="0"/>
      </w:pPr>
    </w:p>
    <w:p w14:paraId="2CEC0598" w14:textId="77777777" w:rsidR="00495C36" w:rsidRPr="00A53A86" w:rsidRDefault="00495C36" w:rsidP="00495C36">
      <w:pPr>
        <w:spacing w:after="0"/>
      </w:pPr>
    </w:p>
    <w:p w14:paraId="013237C3" w14:textId="77777777" w:rsidR="00495C36" w:rsidRPr="00A53A86" w:rsidRDefault="00495C36" w:rsidP="00495C36">
      <w:pPr>
        <w:spacing w:after="0"/>
      </w:pPr>
    </w:p>
    <w:p w14:paraId="3F83532B" w14:textId="77777777" w:rsidR="00495C36" w:rsidRPr="00A53A86" w:rsidRDefault="00495C36" w:rsidP="00495C36">
      <w:pPr>
        <w:spacing w:after="0"/>
      </w:pPr>
    </w:p>
    <w:p w14:paraId="0B0B088C" w14:textId="77777777" w:rsidR="00495C36" w:rsidRPr="00A53A86" w:rsidRDefault="00495C36" w:rsidP="00495C36">
      <w:pPr>
        <w:spacing w:after="0"/>
      </w:pPr>
    </w:p>
    <w:p w14:paraId="3E36F8DD" w14:textId="77777777" w:rsidR="00495C36" w:rsidRPr="00A53A86" w:rsidRDefault="00495C36" w:rsidP="00495C36">
      <w:pPr>
        <w:spacing w:after="0"/>
      </w:pPr>
    </w:p>
    <w:p w14:paraId="436DF1F4" w14:textId="77777777" w:rsidR="00495C36" w:rsidRPr="00A53A86" w:rsidRDefault="00495C36" w:rsidP="00495C36">
      <w:pPr>
        <w:spacing w:after="0"/>
      </w:pPr>
    </w:p>
    <w:p w14:paraId="3C3944ED" w14:textId="77777777" w:rsidR="00495C36" w:rsidRPr="00A53A86" w:rsidRDefault="00495C36" w:rsidP="00495C36">
      <w:pPr>
        <w:spacing w:after="0"/>
      </w:pPr>
    </w:p>
    <w:p w14:paraId="755EF9FF" w14:textId="77777777" w:rsidR="00495C36" w:rsidRPr="00A53A86" w:rsidRDefault="00495C36" w:rsidP="00495C36">
      <w:pPr>
        <w:spacing w:after="0"/>
      </w:pPr>
    </w:p>
    <w:p w14:paraId="1FEACE9E" w14:textId="77777777" w:rsidR="00495C36" w:rsidRPr="00A53A86" w:rsidRDefault="00495C36" w:rsidP="00495C36">
      <w:pPr>
        <w:spacing w:after="0"/>
      </w:pPr>
    </w:p>
    <w:p w14:paraId="7C2D7D7B" w14:textId="77777777" w:rsidR="00495C36" w:rsidRPr="00A53A86" w:rsidRDefault="00495C36" w:rsidP="00495C36">
      <w:pPr>
        <w:spacing w:after="0"/>
      </w:pPr>
    </w:p>
    <w:p w14:paraId="74C075BC" w14:textId="77777777" w:rsidR="00495C36" w:rsidRPr="00A53A86" w:rsidRDefault="00495C36" w:rsidP="00495C36">
      <w:pPr>
        <w:spacing w:after="0"/>
      </w:pPr>
    </w:p>
    <w:p w14:paraId="1E990199" w14:textId="77777777" w:rsidR="00495C36" w:rsidRPr="00A53A86" w:rsidRDefault="00495C36" w:rsidP="00495C36">
      <w:pPr>
        <w:spacing w:after="0"/>
      </w:pPr>
    </w:p>
    <w:p w14:paraId="7FB649B9" w14:textId="77777777" w:rsidR="00495C36" w:rsidRPr="00A53A86" w:rsidRDefault="00495C36" w:rsidP="00495C36">
      <w:pPr>
        <w:spacing w:after="0"/>
      </w:pPr>
    </w:p>
    <w:p w14:paraId="5705C102" w14:textId="77777777" w:rsidR="00495C36" w:rsidRPr="00A53A86" w:rsidRDefault="00495C36" w:rsidP="00495C36">
      <w:pPr>
        <w:spacing w:after="0"/>
      </w:pPr>
    </w:p>
    <w:p w14:paraId="775AA324" w14:textId="77777777" w:rsidR="00495C36" w:rsidRPr="00A53A86" w:rsidRDefault="00495C36" w:rsidP="00495C36">
      <w:pPr>
        <w:spacing w:after="0"/>
      </w:pPr>
    </w:p>
    <w:p w14:paraId="6AA6D812" w14:textId="77777777" w:rsidR="00495C36" w:rsidRPr="00A53A86" w:rsidRDefault="00495C36" w:rsidP="00495C36">
      <w:pPr>
        <w:spacing w:after="0"/>
      </w:pPr>
    </w:p>
    <w:p w14:paraId="51CFC599" w14:textId="77777777" w:rsidR="00495C36" w:rsidRPr="00A53A86" w:rsidRDefault="00495C36" w:rsidP="00495C36">
      <w:pPr>
        <w:spacing w:after="0"/>
      </w:pPr>
    </w:p>
    <w:p w14:paraId="63AEA818" w14:textId="77777777" w:rsidR="00495C36" w:rsidRPr="00A53A86" w:rsidRDefault="00495C36" w:rsidP="00495C36">
      <w:pPr>
        <w:spacing w:after="0"/>
      </w:pPr>
    </w:p>
    <w:p w14:paraId="6F541011" w14:textId="77777777" w:rsidR="00495C36" w:rsidRPr="00A53A86" w:rsidRDefault="00495C36" w:rsidP="00495C36">
      <w:pPr>
        <w:spacing w:after="0"/>
      </w:pPr>
    </w:p>
    <w:p w14:paraId="259F1AE7" w14:textId="77777777" w:rsidR="00495C36" w:rsidRPr="00A53A86" w:rsidRDefault="00495C36" w:rsidP="00495C36">
      <w:pPr>
        <w:spacing w:after="0"/>
      </w:pPr>
    </w:p>
    <w:p w14:paraId="56184EBB" w14:textId="77777777" w:rsidR="00495C36" w:rsidRPr="00A53A86" w:rsidRDefault="00495C36" w:rsidP="00495C36">
      <w:pPr>
        <w:spacing w:after="0"/>
      </w:pPr>
    </w:p>
    <w:p w14:paraId="499A499B" w14:textId="77777777" w:rsidR="00495C36" w:rsidRPr="00A53A86" w:rsidRDefault="00495C36" w:rsidP="00495C36">
      <w:pPr>
        <w:spacing w:after="0"/>
      </w:pPr>
    </w:p>
    <w:p w14:paraId="0D1BF23B" w14:textId="77777777" w:rsidR="00916617" w:rsidRPr="00A53A86" w:rsidRDefault="00916617" w:rsidP="00367D11">
      <w:pPr>
        <w:spacing w:after="0"/>
        <w:ind w:left="2268"/>
        <w:jc w:val="both"/>
        <w:rPr>
          <w:sz w:val="20"/>
          <w:szCs w:val="20"/>
        </w:rPr>
      </w:pPr>
    </w:p>
    <w:p w14:paraId="171A161C" w14:textId="77777777" w:rsidR="00924B6A" w:rsidRDefault="00924B6A" w:rsidP="00367D11">
      <w:pPr>
        <w:spacing w:after="0"/>
        <w:ind w:left="2268"/>
        <w:jc w:val="both"/>
        <w:rPr>
          <w:sz w:val="20"/>
          <w:szCs w:val="20"/>
        </w:rPr>
      </w:pPr>
    </w:p>
    <w:p w14:paraId="45DCFC7D" w14:textId="77777777" w:rsidR="00924B6A" w:rsidRDefault="00924B6A" w:rsidP="00367D11">
      <w:pPr>
        <w:spacing w:after="0"/>
        <w:ind w:left="2268"/>
        <w:jc w:val="both"/>
        <w:rPr>
          <w:sz w:val="20"/>
          <w:szCs w:val="20"/>
        </w:rPr>
      </w:pPr>
    </w:p>
    <w:p w14:paraId="2A6F2398" w14:textId="77777777" w:rsidR="00924B6A" w:rsidRDefault="00924B6A" w:rsidP="00367D11">
      <w:pPr>
        <w:spacing w:after="0"/>
        <w:ind w:left="2268"/>
        <w:jc w:val="both"/>
        <w:rPr>
          <w:sz w:val="20"/>
          <w:szCs w:val="20"/>
        </w:rPr>
      </w:pPr>
    </w:p>
    <w:p w14:paraId="7A25A45F" w14:textId="575AB072" w:rsidR="00495C36" w:rsidRPr="00A53A86" w:rsidRDefault="00495C36" w:rsidP="00367D11">
      <w:pPr>
        <w:spacing w:after="0"/>
        <w:ind w:left="2268"/>
        <w:jc w:val="both"/>
        <w:rPr>
          <w:sz w:val="20"/>
          <w:szCs w:val="20"/>
        </w:rPr>
      </w:pPr>
      <w:r w:rsidRPr="00A53A86">
        <w:rPr>
          <w:sz w:val="20"/>
          <w:szCs w:val="20"/>
        </w:rPr>
        <w:t xml:space="preserve">A epígrafe também é elemento opcional, mas como citação direta, precisa obedecer à NBR </w:t>
      </w:r>
      <w:r w:rsidR="005816FC" w:rsidRPr="00A53A86">
        <w:rPr>
          <w:sz w:val="20"/>
          <w:szCs w:val="20"/>
        </w:rPr>
        <w:t>10520</w:t>
      </w:r>
      <w:r w:rsidR="00367D11" w:rsidRPr="00A53A86">
        <w:rPr>
          <w:sz w:val="20"/>
          <w:szCs w:val="20"/>
        </w:rPr>
        <w:t xml:space="preserve">: </w:t>
      </w:r>
      <w:r w:rsidR="00C959FD">
        <w:rPr>
          <w:sz w:val="20"/>
          <w:szCs w:val="20"/>
        </w:rPr>
        <w:t>fonte menor que o corpo do trabalho</w:t>
      </w:r>
      <w:r w:rsidR="00091B58">
        <w:rPr>
          <w:sz w:val="20"/>
          <w:szCs w:val="20"/>
        </w:rPr>
        <w:t>;</w:t>
      </w:r>
      <w:r w:rsidR="00C959FD">
        <w:rPr>
          <w:sz w:val="20"/>
          <w:szCs w:val="20"/>
        </w:rPr>
        <w:t xml:space="preserve"> </w:t>
      </w:r>
      <w:r w:rsidR="0093634F" w:rsidRPr="00A53A86">
        <w:rPr>
          <w:sz w:val="20"/>
          <w:szCs w:val="20"/>
        </w:rPr>
        <w:t xml:space="preserve">é obrigatório informar autor, ano e número da página </w:t>
      </w:r>
      <w:r w:rsidR="0072098B" w:rsidRPr="00A53A86">
        <w:rPr>
          <w:sz w:val="20"/>
          <w:szCs w:val="20"/>
        </w:rPr>
        <w:t>da obra em que figura, e precisa constar na lista final de referência</w:t>
      </w:r>
      <w:r w:rsidR="00924B6A">
        <w:rPr>
          <w:sz w:val="20"/>
          <w:szCs w:val="20"/>
        </w:rPr>
        <w:t>s</w:t>
      </w:r>
      <w:r w:rsidR="0072098B" w:rsidRPr="00A53A86">
        <w:rPr>
          <w:sz w:val="20"/>
          <w:szCs w:val="20"/>
        </w:rPr>
        <w:t>.</w:t>
      </w:r>
    </w:p>
    <w:p w14:paraId="20367384" w14:textId="00FC2177" w:rsidR="00916617" w:rsidRDefault="001820FE" w:rsidP="001820FE">
      <w:pPr>
        <w:spacing w:after="360"/>
        <w:jc w:val="center"/>
        <w:rPr>
          <w:b/>
          <w:bCs/>
        </w:rPr>
      </w:pPr>
      <w:r w:rsidRPr="001820FE">
        <w:rPr>
          <w:b/>
          <w:bCs/>
        </w:rPr>
        <w:lastRenderedPageBreak/>
        <w:t>RESUMO</w:t>
      </w:r>
    </w:p>
    <w:p w14:paraId="04441F24" w14:textId="49BF267B" w:rsidR="001820FE" w:rsidRDefault="001E08E6" w:rsidP="001F54F0">
      <w:pPr>
        <w:spacing w:after="0" w:line="240" w:lineRule="auto"/>
        <w:jc w:val="both"/>
      </w:pPr>
      <w:r>
        <w:t>Elemento ob</w:t>
      </w:r>
      <w:r w:rsidR="00D73B75">
        <w:t>rigatório, o</w:t>
      </w:r>
      <w:r w:rsidR="000E048C">
        <w:t xml:space="preserve"> primeiro resumo deve ser redigido na língua em que o trabalho </w:t>
      </w:r>
      <w:r w:rsidR="00373486">
        <w:t>foi desenvolvido</w:t>
      </w:r>
      <w:r w:rsidR="00322B81">
        <w:t>, e d</w:t>
      </w:r>
      <w:r w:rsidR="00373486">
        <w:t xml:space="preserve">eve obedecer à NBR </w:t>
      </w:r>
      <w:r w:rsidR="00322B81">
        <w:t xml:space="preserve">6028. </w:t>
      </w:r>
      <w:r w:rsidR="00FF781B">
        <w:t xml:space="preserve">Resumos de trabalhos acadêmicos devem ser informativos, e por isso precisam conter </w:t>
      </w:r>
      <w:r w:rsidR="008F51AC">
        <w:t>a finalidade d</w:t>
      </w:r>
      <w:r w:rsidR="00D03500">
        <w:t>a</w:t>
      </w:r>
      <w:r w:rsidR="008F51AC">
        <w:t xml:space="preserve"> </w:t>
      </w:r>
      <w:r w:rsidR="00D03500">
        <w:t>pesquisa</w:t>
      </w:r>
      <w:r w:rsidR="008F51AC">
        <w:t xml:space="preserve">, a metodologia adotada, os resultados e conclusões, permitindo que seja dispensada </w:t>
      </w:r>
      <w:r w:rsidR="00FB4B80">
        <w:t xml:space="preserve">a consulta ao trabalho. A obrigatoriedade dessas informações visa a </w:t>
      </w:r>
      <w:r w:rsidR="00201CAE">
        <w:t xml:space="preserve">fornecer informações para pesquisadores que buscam </w:t>
      </w:r>
      <w:r w:rsidR="00DC7F54">
        <w:t>dados</w:t>
      </w:r>
      <w:r w:rsidR="00201CAE">
        <w:t xml:space="preserve"> específic</w:t>
      </w:r>
      <w:r w:rsidR="00DC7F54">
        <w:t>o</w:t>
      </w:r>
      <w:r w:rsidR="00201CAE">
        <w:t xml:space="preserve">s sobre determinado tema. </w:t>
      </w:r>
      <w:r w:rsidR="002B5879">
        <w:t xml:space="preserve">Ele deve ser redigido com frases </w:t>
      </w:r>
      <w:r w:rsidR="00B26929">
        <w:t>concisas</w:t>
      </w:r>
      <w:r w:rsidR="002B5879">
        <w:t>, sem recuo</w:t>
      </w:r>
      <w:r w:rsidR="00B26929">
        <w:t xml:space="preserve"> e sem enumerações, com verbo na terceira pessoa</w:t>
      </w:r>
      <w:r w:rsidR="00DC7F54">
        <w:t>, em espaçamento simples</w:t>
      </w:r>
      <w:r w:rsidR="00B26929">
        <w:t xml:space="preserve">. </w:t>
      </w:r>
      <w:r w:rsidR="00B853CA">
        <w:t>A extensão do resumo para trabalhos acadêmicos é de, no mínimo, 150 palavras, e no máximo 500. Deve</w:t>
      </w:r>
      <w:r w:rsidR="00004379">
        <w:t>m ser evitados símbolos, contrações, reduções, fórmulas, equações, diagramas</w:t>
      </w:r>
      <w:r w:rsidR="00247EBA">
        <w:t xml:space="preserve"> ou quaisquer outros elementos que não sejam absolutamente necessários, pois </w:t>
      </w:r>
      <w:r w:rsidR="00A002A8">
        <w:t>tais elementos devem ser definidos na primeira vez que aparecem.</w:t>
      </w:r>
      <w:r w:rsidR="00B26929">
        <w:t xml:space="preserve"> </w:t>
      </w:r>
      <w:r w:rsidR="00A002A8">
        <w:t xml:space="preserve">Após o resumo, </w:t>
      </w:r>
      <w:r w:rsidR="00D54A63">
        <w:t xml:space="preserve">entre três e cinco palavras-chave devem ser fornecidas, separadas por </w:t>
      </w:r>
      <w:r w:rsidR="002C7DFE">
        <w:t>ponto e vírgula e finalizadas por ponto, conforme abaixo.</w:t>
      </w:r>
      <w:r w:rsidR="00403F0C">
        <w:t xml:space="preserve"> </w:t>
      </w:r>
      <w:r w:rsidR="00B35001">
        <w:t xml:space="preserve">As palavras-chave somente devem iniciar por maiúsculas caso sejam substantivos próprios. </w:t>
      </w:r>
    </w:p>
    <w:p w14:paraId="1840DE94" w14:textId="77777777" w:rsidR="002C7DFE" w:rsidRDefault="002C7DFE" w:rsidP="001820FE">
      <w:pPr>
        <w:spacing w:after="0"/>
        <w:jc w:val="both"/>
      </w:pPr>
    </w:p>
    <w:p w14:paraId="37F5E4ED" w14:textId="7F0F015A" w:rsidR="002C7DFE" w:rsidRDefault="002C7DFE" w:rsidP="001820FE">
      <w:pPr>
        <w:spacing w:after="0"/>
        <w:jc w:val="both"/>
      </w:pPr>
      <w:r>
        <w:rPr>
          <w:b/>
          <w:bCs/>
        </w:rPr>
        <w:t xml:space="preserve">Palavras-chave: </w:t>
      </w:r>
      <w:r w:rsidR="00837921">
        <w:t>palavra 1; palavra 2; palavra 3; palavra 4; palavra 5.</w:t>
      </w:r>
    </w:p>
    <w:p w14:paraId="1E8FF9A6" w14:textId="20E0E006" w:rsidR="00837921" w:rsidRDefault="00837921" w:rsidP="001820FE">
      <w:pPr>
        <w:spacing w:after="0"/>
        <w:jc w:val="both"/>
      </w:pPr>
      <w:r>
        <w:br w:type="page"/>
      </w:r>
    </w:p>
    <w:p w14:paraId="6AE48661" w14:textId="2FE8392A" w:rsidR="00837921" w:rsidRDefault="00091B58" w:rsidP="00837921">
      <w:pPr>
        <w:spacing w:after="360"/>
        <w:jc w:val="center"/>
        <w:rPr>
          <w:b/>
          <w:bCs/>
        </w:rPr>
      </w:pPr>
      <w:r>
        <w:rPr>
          <w:b/>
          <w:bCs/>
        </w:rPr>
        <w:lastRenderedPageBreak/>
        <w:t>ABSTRACT</w:t>
      </w:r>
    </w:p>
    <w:p w14:paraId="5C043498" w14:textId="4C5BEF1F" w:rsidR="00837921" w:rsidRDefault="00837921" w:rsidP="001F54F0">
      <w:pPr>
        <w:spacing w:after="0" w:line="240" w:lineRule="auto"/>
        <w:jc w:val="both"/>
      </w:pPr>
      <w:r>
        <w:t>O segundo resumo</w:t>
      </w:r>
      <w:r w:rsidR="00D73B75">
        <w:t>, também elemento obrigatório,</w:t>
      </w:r>
      <w:r>
        <w:t xml:space="preserve"> deve ser </w:t>
      </w:r>
      <w:r w:rsidR="0031037D">
        <w:t xml:space="preserve">a tradução do primeiro, obedecendo as mesmas normas. </w:t>
      </w:r>
      <w:r w:rsidR="00EE55A7">
        <w:t xml:space="preserve">O </w:t>
      </w:r>
      <w:r w:rsidR="00D71904">
        <w:t>resumo deve ser</w:t>
      </w:r>
      <w:r w:rsidR="00091B58">
        <w:t xml:space="preserve"> preferencialmente em inglês</w:t>
      </w:r>
      <w:r w:rsidR="00D71904">
        <w:t xml:space="preserve"> </w:t>
      </w:r>
      <w:r w:rsidR="00091B58">
        <w:t>ou deve adotar o idioma</w:t>
      </w:r>
      <w:r w:rsidR="00D71904">
        <w:t xml:space="preserve"> d</w:t>
      </w:r>
      <w:r w:rsidR="00091B58">
        <w:t>e uma das</w:t>
      </w:r>
      <w:r w:rsidR="00D71904">
        <w:t xml:space="preserve"> proficiência</w:t>
      </w:r>
      <w:r w:rsidR="00091B58">
        <w:t>s</w:t>
      </w:r>
      <w:r w:rsidR="00D71904">
        <w:t xml:space="preserve"> apresentada</w:t>
      </w:r>
      <w:r w:rsidR="00091B58">
        <w:t>s</w:t>
      </w:r>
      <w:r w:rsidR="00D71904">
        <w:t xml:space="preserve"> pelo(a) acadêmico(a).</w:t>
      </w:r>
    </w:p>
    <w:p w14:paraId="286280B7" w14:textId="77777777" w:rsidR="00837921" w:rsidRDefault="00837921" w:rsidP="00837921">
      <w:pPr>
        <w:spacing w:after="0"/>
        <w:jc w:val="both"/>
      </w:pPr>
    </w:p>
    <w:p w14:paraId="222EA9A5" w14:textId="77777777" w:rsidR="00091B58" w:rsidRDefault="00091B58" w:rsidP="00091B58">
      <w:pPr>
        <w:spacing w:after="0"/>
        <w:jc w:val="both"/>
        <w:rPr>
          <w:lang w:val="en-US"/>
        </w:rPr>
      </w:pPr>
      <w:r w:rsidRPr="004851A3">
        <w:rPr>
          <w:b/>
          <w:bCs/>
          <w:lang w:val="en-US"/>
        </w:rPr>
        <w:t xml:space="preserve">Keywords: </w:t>
      </w:r>
      <w:r w:rsidRPr="004851A3">
        <w:rPr>
          <w:lang w:val="en-US"/>
        </w:rPr>
        <w:t>word 1; word 2; word 3; word 4; word 5.</w:t>
      </w:r>
    </w:p>
    <w:p w14:paraId="2F1BE927" w14:textId="2407F25C" w:rsidR="00EE55A7" w:rsidRPr="008265C0" w:rsidRDefault="00EE55A7" w:rsidP="00837921">
      <w:pPr>
        <w:spacing w:after="0"/>
        <w:jc w:val="both"/>
        <w:rPr>
          <w:lang w:val="en-US"/>
        </w:rPr>
      </w:pPr>
      <w:r w:rsidRPr="008265C0">
        <w:rPr>
          <w:lang w:val="en-US"/>
        </w:rPr>
        <w:br w:type="page"/>
      </w:r>
    </w:p>
    <w:p w14:paraId="423DFF25" w14:textId="77777777" w:rsidR="00091B58" w:rsidRDefault="00091B58" w:rsidP="00091B58">
      <w:pPr>
        <w:spacing w:after="360"/>
        <w:jc w:val="center"/>
        <w:rPr>
          <w:b/>
          <w:bCs/>
        </w:rPr>
      </w:pPr>
      <w:r>
        <w:rPr>
          <w:b/>
          <w:bCs/>
        </w:rPr>
        <w:lastRenderedPageBreak/>
        <w:t>RESUMEN</w:t>
      </w:r>
    </w:p>
    <w:p w14:paraId="0DED37A9" w14:textId="3CBCFA1D" w:rsidR="00EE55A7" w:rsidRPr="00AB7DB9" w:rsidRDefault="00D71904" w:rsidP="001F54F0">
      <w:pPr>
        <w:spacing w:after="0" w:line="240" w:lineRule="auto"/>
        <w:jc w:val="both"/>
        <w:rPr>
          <w:highlight w:val="yellow"/>
        </w:rPr>
      </w:pPr>
      <w:r w:rsidRPr="00AB7DB9">
        <w:rPr>
          <w:highlight w:val="yellow"/>
        </w:rPr>
        <w:t xml:space="preserve">Teses </w:t>
      </w:r>
      <w:r w:rsidR="00D73B75" w:rsidRPr="00AB7DB9">
        <w:rPr>
          <w:highlight w:val="yellow"/>
        </w:rPr>
        <w:t>obrigatoriamente devem</w:t>
      </w:r>
      <w:r w:rsidRPr="00AB7DB9">
        <w:rPr>
          <w:highlight w:val="yellow"/>
        </w:rPr>
        <w:t xml:space="preserve"> apresentar duas traduções do resumo</w:t>
      </w:r>
      <w:r w:rsidR="00091B58">
        <w:rPr>
          <w:highlight w:val="yellow"/>
        </w:rPr>
        <w:t>. Sugere-se que o(a) pós-graduando(a) adote o</w:t>
      </w:r>
      <w:r w:rsidR="00B035F6" w:rsidRPr="00AB7DB9">
        <w:rPr>
          <w:highlight w:val="yellow"/>
        </w:rPr>
        <w:t>s mesmos idiomas da proficiência</w:t>
      </w:r>
      <w:r w:rsidR="00BE1971" w:rsidRPr="00AB7DB9">
        <w:rPr>
          <w:highlight w:val="yellow"/>
        </w:rPr>
        <w:t xml:space="preserve">, já que para a tese deve ser apresentada proficiência em um idioma diferente daquele </w:t>
      </w:r>
      <w:r w:rsidR="00403F0C" w:rsidRPr="00AB7DB9">
        <w:rPr>
          <w:highlight w:val="yellow"/>
        </w:rPr>
        <w:t>para o mestrado.</w:t>
      </w:r>
    </w:p>
    <w:p w14:paraId="0B183EBF" w14:textId="77777777" w:rsidR="00403F0C" w:rsidRPr="00AB7DB9" w:rsidRDefault="00403F0C" w:rsidP="00D71904">
      <w:pPr>
        <w:spacing w:after="0"/>
        <w:jc w:val="both"/>
        <w:rPr>
          <w:highlight w:val="yellow"/>
        </w:rPr>
      </w:pPr>
    </w:p>
    <w:p w14:paraId="26CD0414" w14:textId="77777777" w:rsidR="00091B58" w:rsidRDefault="00091B58" w:rsidP="00091B58">
      <w:pPr>
        <w:spacing w:after="0"/>
        <w:jc w:val="both"/>
        <w:rPr>
          <w:lang w:val="es-ES"/>
        </w:rPr>
      </w:pPr>
      <w:r w:rsidRPr="00091B58">
        <w:rPr>
          <w:b/>
          <w:bCs/>
          <w:highlight w:val="yellow"/>
          <w:lang w:val="es-ES"/>
        </w:rPr>
        <w:t xml:space="preserve">Palabras clave: </w:t>
      </w:r>
      <w:r w:rsidRPr="00091B58">
        <w:rPr>
          <w:highlight w:val="yellow"/>
          <w:lang w:val="es-ES"/>
        </w:rPr>
        <w:t>palabra 1; palabra 2; palabra 3; palabra 4; palabra 5.</w:t>
      </w:r>
    </w:p>
    <w:p w14:paraId="46952B59" w14:textId="754A3709" w:rsidR="00D73B75" w:rsidRPr="008265C0" w:rsidRDefault="00D73B75" w:rsidP="00D71904">
      <w:pPr>
        <w:spacing w:after="0"/>
        <w:jc w:val="both"/>
        <w:rPr>
          <w:lang w:val="es-ES"/>
        </w:rPr>
      </w:pPr>
      <w:r w:rsidRPr="008265C0">
        <w:rPr>
          <w:lang w:val="es-ES"/>
        </w:rPr>
        <w:br w:type="page"/>
      </w:r>
    </w:p>
    <w:p w14:paraId="3B2E50BA" w14:textId="0B95003E" w:rsidR="00D73B75" w:rsidRPr="00657129" w:rsidRDefault="00A5332E" w:rsidP="00A5332E">
      <w:pPr>
        <w:spacing w:after="360"/>
        <w:jc w:val="center"/>
        <w:rPr>
          <w:b/>
          <w:bCs/>
        </w:rPr>
      </w:pPr>
      <w:r w:rsidRPr="00657129">
        <w:rPr>
          <w:b/>
          <w:bCs/>
        </w:rPr>
        <w:lastRenderedPageBreak/>
        <w:t xml:space="preserve">LISTA DE </w:t>
      </w:r>
      <w:r w:rsidR="00C43910">
        <w:rPr>
          <w:b/>
          <w:bCs/>
        </w:rPr>
        <w:t>FIGURAS</w:t>
      </w:r>
    </w:p>
    <w:p w14:paraId="4C4A4B78" w14:textId="2B599B95" w:rsidR="00AB7DB9" w:rsidRDefault="00854DCE" w:rsidP="00AB7DB9">
      <w:pPr>
        <w:pStyle w:val="ndicedeilustraes"/>
        <w:tabs>
          <w:tab w:val="right" w:leader="dot" w:pos="8494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lang w:eastAsia="pt-BR"/>
          <w14:ligatures w14:val="standardContextual"/>
        </w:rPr>
      </w:pPr>
      <w:r>
        <w:fldChar w:fldCharType="begin"/>
      </w:r>
      <w:r>
        <w:instrText xml:space="preserve"> TOC \h \z \c "Figura" </w:instrText>
      </w:r>
      <w:r>
        <w:fldChar w:fldCharType="separate"/>
      </w:r>
      <w:hyperlink w:anchor="_Toc190721136" w:history="1">
        <w:r w:rsidR="00AB7DB9" w:rsidRPr="009431DD">
          <w:rPr>
            <w:rStyle w:val="Hyperlink"/>
            <w:noProof/>
          </w:rPr>
          <w:t>Figura 1  - Estrutura do trabalho acadêmico</w:t>
        </w:r>
        <w:r w:rsidR="00AB7DB9">
          <w:rPr>
            <w:noProof/>
            <w:webHidden/>
          </w:rPr>
          <w:tab/>
        </w:r>
        <w:r w:rsidR="00AB7DB9">
          <w:rPr>
            <w:noProof/>
            <w:webHidden/>
          </w:rPr>
          <w:fldChar w:fldCharType="begin"/>
        </w:r>
        <w:r w:rsidR="00AB7DB9">
          <w:rPr>
            <w:noProof/>
            <w:webHidden/>
          </w:rPr>
          <w:instrText xml:space="preserve"> PAGEREF _Toc190721136 \h </w:instrText>
        </w:r>
        <w:r w:rsidR="00AB7DB9">
          <w:rPr>
            <w:noProof/>
            <w:webHidden/>
          </w:rPr>
        </w:r>
        <w:r w:rsidR="00AB7DB9">
          <w:rPr>
            <w:noProof/>
            <w:webHidden/>
          </w:rPr>
          <w:fldChar w:fldCharType="separate"/>
        </w:r>
        <w:r w:rsidR="00341D70">
          <w:rPr>
            <w:noProof/>
            <w:webHidden/>
          </w:rPr>
          <w:t>14</w:t>
        </w:r>
        <w:r w:rsidR="00AB7DB9">
          <w:rPr>
            <w:noProof/>
            <w:webHidden/>
          </w:rPr>
          <w:fldChar w:fldCharType="end"/>
        </w:r>
      </w:hyperlink>
    </w:p>
    <w:p w14:paraId="593E0F56" w14:textId="2D1BA3B2" w:rsidR="00AB7DB9" w:rsidRDefault="00AB7DB9" w:rsidP="00AB7DB9">
      <w:pPr>
        <w:pStyle w:val="ndicedeilustraes"/>
        <w:tabs>
          <w:tab w:val="right" w:leader="dot" w:pos="8494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lang w:eastAsia="pt-BR"/>
          <w14:ligatures w14:val="standardContextual"/>
        </w:rPr>
      </w:pPr>
      <w:hyperlink w:anchor="_Toc190721137" w:history="1">
        <w:r w:rsidRPr="009431DD">
          <w:rPr>
            <w:rStyle w:val="Hyperlink"/>
            <w:noProof/>
          </w:rPr>
          <w:t>Figura 2 – Exemplo de ficha catalográfica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_Toc190721137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41D70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0A84F12F" w14:textId="3CDF40CA" w:rsidR="00873D0A" w:rsidRDefault="00854DCE" w:rsidP="00D71904">
      <w:pPr>
        <w:spacing w:after="0"/>
        <w:jc w:val="both"/>
      </w:pPr>
      <w:r>
        <w:fldChar w:fldCharType="end"/>
      </w:r>
    </w:p>
    <w:p w14:paraId="726913A2" w14:textId="108E902B" w:rsidR="00375340" w:rsidRDefault="00375340" w:rsidP="00D71904">
      <w:pPr>
        <w:spacing w:after="0"/>
        <w:jc w:val="both"/>
      </w:pPr>
      <w:r>
        <w:br w:type="page"/>
      </w:r>
    </w:p>
    <w:p w14:paraId="27B10FBB" w14:textId="09B569C5" w:rsidR="00375340" w:rsidRDefault="00375340" w:rsidP="00375340">
      <w:pPr>
        <w:spacing w:after="360"/>
        <w:jc w:val="center"/>
        <w:rPr>
          <w:b/>
          <w:bCs/>
        </w:rPr>
      </w:pPr>
      <w:r w:rsidRPr="00657129">
        <w:rPr>
          <w:b/>
          <w:bCs/>
        </w:rPr>
        <w:lastRenderedPageBreak/>
        <w:t xml:space="preserve">LISTA DE </w:t>
      </w:r>
      <w:r>
        <w:rPr>
          <w:b/>
          <w:bCs/>
        </w:rPr>
        <w:t>QUADRO</w:t>
      </w:r>
      <w:r w:rsidRPr="00657129">
        <w:rPr>
          <w:b/>
          <w:bCs/>
        </w:rPr>
        <w:t>S</w:t>
      </w:r>
    </w:p>
    <w:p w14:paraId="07AC1E07" w14:textId="0E5D0810" w:rsidR="00AB7DB9" w:rsidRDefault="00283E0C" w:rsidP="00AB7DB9">
      <w:pPr>
        <w:pStyle w:val="ndicedeilustraes"/>
        <w:tabs>
          <w:tab w:val="right" w:leader="dot" w:pos="8494"/>
        </w:tabs>
        <w:spacing w:line="360" w:lineRule="auto"/>
        <w:jc w:val="both"/>
        <w:rPr>
          <w:rFonts w:asciiTheme="minorHAnsi" w:eastAsiaTheme="minorEastAsia" w:hAnsiTheme="minorHAnsi" w:cstheme="minorBidi"/>
          <w:noProof/>
          <w:kern w:val="2"/>
          <w:lang w:eastAsia="pt-BR"/>
          <w14:ligatures w14:val="standardContextual"/>
        </w:rPr>
      </w:pPr>
      <w:r w:rsidRPr="00283E0C">
        <w:rPr>
          <w:b/>
          <w:bCs/>
        </w:rPr>
        <w:fldChar w:fldCharType="begin"/>
      </w:r>
      <w:r w:rsidRPr="00283E0C">
        <w:rPr>
          <w:b/>
          <w:bCs/>
        </w:rPr>
        <w:instrText xml:space="preserve"> TOC \h \z \c "Quadro" </w:instrText>
      </w:r>
      <w:r w:rsidRPr="00283E0C">
        <w:rPr>
          <w:b/>
          <w:bCs/>
        </w:rPr>
        <w:fldChar w:fldCharType="separate"/>
      </w:r>
      <w:hyperlink w:anchor="_Toc190721146" w:history="1">
        <w:r w:rsidR="00AB7DB9" w:rsidRPr="00C67C6E">
          <w:rPr>
            <w:rStyle w:val="Hyperlink"/>
            <w:noProof/>
          </w:rPr>
          <w:t>Quadro 1 – Tradutores da obra de Antonio Gramsci publicada por editoras no Brasil</w:t>
        </w:r>
        <w:r w:rsidR="00AB7DB9">
          <w:rPr>
            <w:noProof/>
            <w:webHidden/>
          </w:rPr>
          <w:tab/>
        </w:r>
        <w:r w:rsidR="00AB7DB9">
          <w:rPr>
            <w:noProof/>
            <w:webHidden/>
          </w:rPr>
          <w:fldChar w:fldCharType="begin"/>
        </w:r>
        <w:r w:rsidR="00AB7DB9">
          <w:rPr>
            <w:noProof/>
            <w:webHidden/>
          </w:rPr>
          <w:instrText xml:space="preserve"> PAGEREF _Toc190721146 \h </w:instrText>
        </w:r>
        <w:r w:rsidR="00AB7DB9">
          <w:rPr>
            <w:noProof/>
            <w:webHidden/>
          </w:rPr>
        </w:r>
        <w:r w:rsidR="00AB7DB9">
          <w:rPr>
            <w:noProof/>
            <w:webHidden/>
          </w:rPr>
          <w:fldChar w:fldCharType="separate"/>
        </w:r>
        <w:r w:rsidR="00341D70">
          <w:rPr>
            <w:noProof/>
            <w:webHidden/>
          </w:rPr>
          <w:t>20</w:t>
        </w:r>
        <w:r w:rsidR="00AB7DB9">
          <w:rPr>
            <w:noProof/>
            <w:webHidden/>
          </w:rPr>
          <w:fldChar w:fldCharType="end"/>
        </w:r>
      </w:hyperlink>
    </w:p>
    <w:p w14:paraId="20CFF4B1" w14:textId="71089695" w:rsidR="00375340" w:rsidRDefault="00283E0C" w:rsidP="00283E0C">
      <w:pPr>
        <w:spacing w:after="360"/>
        <w:jc w:val="both"/>
        <w:rPr>
          <w:b/>
          <w:bCs/>
        </w:rPr>
      </w:pPr>
      <w:r w:rsidRPr="00283E0C">
        <w:rPr>
          <w:b/>
          <w:bCs/>
        </w:rPr>
        <w:fldChar w:fldCharType="end"/>
      </w:r>
      <w:r w:rsidR="00375340">
        <w:rPr>
          <w:b/>
          <w:bCs/>
        </w:rPr>
        <w:br w:type="page"/>
      </w:r>
    </w:p>
    <w:p w14:paraId="23BD93D8" w14:textId="17189B0F" w:rsidR="00375340" w:rsidRDefault="00375340" w:rsidP="00375340">
      <w:pPr>
        <w:spacing w:after="360"/>
        <w:jc w:val="center"/>
        <w:rPr>
          <w:b/>
          <w:bCs/>
        </w:rPr>
      </w:pPr>
      <w:r w:rsidRPr="00657129">
        <w:rPr>
          <w:b/>
          <w:bCs/>
        </w:rPr>
        <w:lastRenderedPageBreak/>
        <w:t xml:space="preserve">LISTA DE </w:t>
      </w:r>
      <w:r w:rsidR="00FC490B">
        <w:rPr>
          <w:b/>
          <w:bCs/>
        </w:rPr>
        <w:t>TABELA</w:t>
      </w:r>
      <w:r w:rsidRPr="00657129">
        <w:rPr>
          <w:b/>
          <w:bCs/>
        </w:rPr>
        <w:t>S</w:t>
      </w:r>
    </w:p>
    <w:p w14:paraId="799DB4B3" w14:textId="1951BBAC" w:rsidR="00AB7DB9" w:rsidRDefault="00283E0C" w:rsidP="00AB7DB9">
      <w:pPr>
        <w:pStyle w:val="ndicedeilustraes"/>
        <w:tabs>
          <w:tab w:val="right" w:leader="dot" w:pos="8494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lang w:eastAsia="pt-BR"/>
          <w14:ligatures w14:val="standardContextual"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TOC \h \z \c "Tabela" </w:instrText>
      </w:r>
      <w:r>
        <w:rPr>
          <w:b/>
          <w:bCs/>
        </w:rPr>
        <w:fldChar w:fldCharType="separate"/>
      </w:r>
      <w:hyperlink w:anchor="_Toc190721166" w:history="1">
        <w:r w:rsidR="00AB7DB9" w:rsidRPr="00154C25">
          <w:rPr>
            <w:rStyle w:val="Hyperlink"/>
            <w:noProof/>
          </w:rPr>
          <w:t>Tabela 1 – Formação inicial dos docentes</w:t>
        </w:r>
        <w:r w:rsidR="00AB7DB9">
          <w:rPr>
            <w:noProof/>
            <w:webHidden/>
          </w:rPr>
          <w:tab/>
        </w:r>
        <w:r w:rsidR="00AB7DB9">
          <w:rPr>
            <w:noProof/>
            <w:webHidden/>
          </w:rPr>
          <w:fldChar w:fldCharType="begin"/>
        </w:r>
        <w:r w:rsidR="00AB7DB9">
          <w:rPr>
            <w:noProof/>
            <w:webHidden/>
          </w:rPr>
          <w:instrText xml:space="preserve"> PAGEREF _Toc190721166 \h </w:instrText>
        </w:r>
        <w:r w:rsidR="00AB7DB9">
          <w:rPr>
            <w:noProof/>
            <w:webHidden/>
          </w:rPr>
        </w:r>
        <w:r w:rsidR="00AB7DB9">
          <w:rPr>
            <w:noProof/>
            <w:webHidden/>
          </w:rPr>
          <w:fldChar w:fldCharType="separate"/>
        </w:r>
        <w:r w:rsidR="00341D70">
          <w:rPr>
            <w:noProof/>
            <w:webHidden/>
          </w:rPr>
          <w:t>20</w:t>
        </w:r>
        <w:r w:rsidR="00AB7DB9">
          <w:rPr>
            <w:noProof/>
            <w:webHidden/>
          </w:rPr>
          <w:fldChar w:fldCharType="end"/>
        </w:r>
      </w:hyperlink>
    </w:p>
    <w:p w14:paraId="1BD7756A" w14:textId="322A2F10" w:rsidR="00FC490B" w:rsidRDefault="00283E0C" w:rsidP="00375340">
      <w:pPr>
        <w:spacing w:after="360"/>
        <w:jc w:val="center"/>
        <w:rPr>
          <w:b/>
          <w:bCs/>
        </w:rPr>
      </w:pPr>
      <w:r>
        <w:rPr>
          <w:b/>
          <w:bCs/>
        </w:rPr>
        <w:fldChar w:fldCharType="end"/>
      </w:r>
      <w:r w:rsidR="00FC490B">
        <w:rPr>
          <w:b/>
          <w:bCs/>
        </w:rPr>
        <w:br w:type="page"/>
      </w:r>
    </w:p>
    <w:p w14:paraId="75A074F2" w14:textId="72BD6B79" w:rsidR="00FC490B" w:rsidRDefault="00FC490B" w:rsidP="00375340">
      <w:pPr>
        <w:spacing w:after="360"/>
        <w:jc w:val="center"/>
        <w:rPr>
          <w:b/>
          <w:bCs/>
        </w:rPr>
      </w:pPr>
      <w:r w:rsidRPr="00657129">
        <w:rPr>
          <w:b/>
          <w:bCs/>
        </w:rPr>
        <w:lastRenderedPageBreak/>
        <w:t xml:space="preserve">LISTA DE </w:t>
      </w:r>
      <w:r>
        <w:rPr>
          <w:b/>
          <w:bCs/>
        </w:rPr>
        <w:t>ABREVISTURAS E SIGLAS</w:t>
      </w:r>
    </w:p>
    <w:p w14:paraId="37B6D1AB" w14:textId="27BD4B02" w:rsidR="00F70AC0" w:rsidRDefault="00F70AC0" w:rsidP="00F70AC0">
      <w:pPr>
        <w:spacing w:after="0" w:line="360" w:lineRule="auto"/>
        <w:jc w:val="both"/>
      </w:pPr>
      <w:r>
        <w:t>ABNT</w:t>
      </w:r>
      <w:r>
        <w:tab/>
      </w:r>
      <w:r>
        <w:tab/>
      </w:r>
      <w:r>
        <w:tab/>
      </w:r>
      <w:r w:rsidRPr="002B7382">
        <w:t>Associação Brasileira de Normas Técnicas</w:t>
      </w:r>
    </w:p>
    <w:p w14:paraId="7044E92C" w14:textId="519AB8F8" w:rsidR="008C0CA1" w:rsidRDefault="008C0CA1" w:rsidP="00F70AC0">
      <w:pPr>
        <w:spacing w:after="0" w:line="360" w:lineRule="auto"/>
        <w:jc w:val="both"/>
      </w:pPr>
      <w:r>
        <w:t xml:space="preserve">PosLing </w:t>
      </w:r>
      <w:r>
        <w:tab/>
      </w:r>
      <w:r>
        <w:tab/>
        <w:t>Programa de Pós-Graduação em Estudos da Linguagem</w:t>
      </w:r>
    </w:p>
    <w:p w14:paraId="0AAC3020" w14:textId="7AD1854A" w:rsidR="008C0CA1" w:rsidRDefault="008C0CA1" w:rsidP="00F70AC0">
      <w:pPr>
        <w:spacing w:after="0" w:line="360" w:lineRule="auto"/>
        <w:jc w:val="both"/>
        <w:rPr>
          <w:b/>
          <w:bCs/>
        </w:rPr>
      </w:pPr>
      <w:r>
        <w:t xml:space="preserve">UFF </w:t>
      </w:r>
      <w:r>
        <w:tab/>
      </w:r>
      <w:r>
        <w:tab/>
      </w:r>
      <w:r>
        <w:tab/>
        <w:t>Universidade Federal Fluminense</w:t>
      </w:r>
    </w:p>
    <w:p w14:paraId="53A8875F" w14:textId="77777777" w:rsidR="00FC490B" w:rsidRDefault="00FC490B" w:rsidP="00375340">
      <w:pPr>
        <w:spacing w:after="360"/>
        <w:jc w:val="center"/>
        <w:rPr>
          <w:b/>
          <w:bCs/>
        </w:rPr>
      </w:pPr>
    </w:p>
    <w:p w14:paraId="4DFE622F" w14:textId="106A70C2" w:rsidR="00FC490B" w:rsidRDefault="00FC490B" w:rsidP="00375340">
      <w:pPr>
        <w:spacing w:after="360"/>
        <w:jc w:val="center"/>
        <w:rPr>
          <w:b/>
          <w:bCs/>
        </w:rPr>
      </w:pPr>
      <w:r>
        <w:rPr>
          <w:b/>
          <w:bCs/>
        </w:rPr>
        <w:br w:type="page"/>
      </w:r>
    </w:p>
    <w:sdt>
      <w:sdtPr>
        <w:rPr>
          <w:rFonts w:ascii="Arial" w:eastAsiaTheme="minorHAnsi" w:hAnsi="Arial" w:cs="Arial"/>
          <w:color w:val="auto"/>
          <w:sz w:val="24"/>
          <w:szCs w:val="24"/>
          <w:lang w:eastAsia="en-US"/>
        </w:rPr>
        <w:id w:val="39154787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38AAD80" w14:textId="3E6F9D33" w:rsidR="00283E0C" w:rsidRPr="00283E0C" w:rsidRDefault="00283E0C" w:rsidP="00283E0C">
          <w:pPr>
            <w:pStyle w:val="CabealhodoSumrio"/>
            <w:spacing w:before="0" w:after="360"/>
            <w:jc w:val="center"/>
            <w:rPr>
              <w:rFonts w:ascii="Arial" w:hAnsi="Arial" w:cs="Arial"/>
              <w:b/>
              <w:bCs/>
              <w:color w:val="auto"/>
              <w:sz w:val="24"/>
              <w:szCs w:val="24"/>
            </w:rPr>
          </w:pPr>
          <w:r w:rsidRPr="00283E0C">
            <w:rPr>
              <w:rFonts w:ascii="Arial" w:hAnsi="Arial" w:cs="Arial"/>
              <w:b/>
              <w:bCs/>
              <w:color w:val="auto"/>
              <w:sz w:val="24"/>
              <w:szCs w:val="24"/>
            </w:rPr>
            <w:t>SUMÁRIO</w:t>
          </w:r>
        </w:p>
        <w:p w14:paraId="252356A1" w14:textId="6D6A7F5F" w:rsidR="00CF27BA" w:rsidRDefault="00283E0C">
          <w:pPr>
            <w:pStyle w:val="Sumrio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kern w:val="2"/>
              <w:lang w:eastAsia="pt-BR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0722071" w:history="1">
            <w:r w:rsidR="00CF27BA" w:rsidRPr="00E16550">
              <w:rPr>
                <w:rStyle w:val="Hyperlink"/>
                <w:b/>
                <w:bCs/>
                <w:noProof/>
              </w:rPr>
              <w:t>1 INTRODUÇÃO</w:t>
            </w:r>
            <w:r w:rsidR="00CF27BA">
              <w:rPr>
                <w:noProof/>
                <w:webHidden/>
              </w:rPr>
              <w:tab/>
            </w:r>
            <w:r w:rsidR="00CF27BA">
              <w:rPr>
                <w:noProof/>
                <w:webHidden/>
              </w:rPr>
              <w:fldChar w:fldCharType="begin"/>
            </w:r>
            <w:r w:rsidR="00CF27BA">
              <w:rPr>
                <w:noProof/>
                <w:webHidden/>
              </w:rPr>
              <w:instrText xml:space="preserve"> PAGEREF _Toc190722071 \h </w:instrText>
            </w:r>
            <w:r w:rsidR="00CF27BA">
              <w:rPr>
                <w:noProof/>
                <w:webHidden/>
              </w:rPr>
            </w:r>
            <w:r w:rsidR="00CF27BA">
              <w:rPr>
                <w:noProof/>
                <w:webHidden/>
              </w:rPr>
              <w:fldChar w:fldCharType="separate"/>
            </w:r>
            <w:r w:rsidR="00341D70">
              <w:rPr>
                <w:noProof/>
                <w:webHidden/>
              </w:rPr>
              <w:t>14</w:t>
            </w:r>
            <w:r w:rsidR="00CF27BA">
              <w:rPr>
                <w:noProof/>
                <w:webHidden/>
              </w:rPr>
              <w:fldChar w:fldCharType="end"/>
            </w:r>
          </w:hyperlink>
        </w:p>
        <w:p w14:paraId="57BF1A94" w14:textId="447EAD75" w:rsidR="00CF27BA" w:rsidRDefault="00CF27BA">
          <w:pPr>
            <w:pStyle w:val="Sumrio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kern w:val="2"/>
              <w:lang w:eastAsia="pt-BR"/>
              <w14:ligatures w14:val="standardContextual"/>
            </w:rPr>
          </w:pPr>
          <w:hyperlink w:anchor="_Toc190722072" w:history="1">
            <w:r w:rsidRPr="00E16550">
              <w:rPr>
                <w:rStyle w:val="Hyperlink"/>
                <w:b/>
                <w:bCs/>
                <w:noProof/>
              </w:rPr>
              <w:t>2 INFORMAÇÕES INICIAIS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_Toc190722072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41D70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6B9387" w14:textId="575756B8" w:rsidR="00CF27BA" w:rsidRDefault="00CF27BA">
          <w:pPr>
            <w:pStyle w:val="Sumrio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kern w:val="2"/>
              <w:lang w:eastAsia="pt-BR"/>
              <w14:ligatures w14:val="standardContextual"/>
            </w:rPr>
          </w:pPr>
          <w:hyperlink w:anchor="_Toc190722073" w:history="1">
            <w:r w:rsidRPr="00E16550">
              <w:rPr>
                <w:rStyle w:val="Hyperlink"/>
                <w:noProof/>
              </w:rPr>
              <w:t>2.1 CITAÇÕES DIRETAS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_Toc190722073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41D70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07943D" w14:textId="31256ACA" w:rsidR="00CF27BA" w:rsidRDefault="00CF27BA">
          <w:pPr>
            <w:pStyle w:val="Sumrio3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kern w:val="2"/>
              <w:lang w:eastAsia="pt-BR"/>
              <w14:ligatures w14:val="standardContextual"/>
            </w:rPr>
          </w:pPr>
          <w:hyperlink w:anchor="_Toc190722074" w:history="1">
            <w:r w:rsidRPr="00E16550">
              <w:rPr>
                <w:rStyle w:val="Hyperlink"/>
                <w:noProof/>
              </w:rPr>
              <w:t>2.1.1 Transcrições de entrevistas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_Toc190722074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41D70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CE94BE" w14:textId="2BAE3CDF" w:rsidR="00CF27BA" w:rsidRDefault="00CF27BA">
          <w:pPr>
            <w:pStyle w:val="Sumrio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kern w:val="2"/>
              <w:lang w:eastAsia="pt-BR"/>
              <w14:ligatures w14:val="standardContextual"/>
            </w:rPr>
          </w:pPr>
          <w:hyperlink w:anchor="_Toc190722075" w:history="1">
            <w:r w:rsidRPr="00E16550">
              <w:rPr>
                <w:rStyle w:val="Hyperlink"/>
                <w:noProof/>
              </w:rPr>
              <w:t>2.2 ILUSTRAÇÕES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_Toc190722075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41D70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2D19CA" w14:textId="0A89743E" w:rsidR="00CF27BA" w:rsidRDefault="00CF27BA">
          <w:pPr>
            <w:pStyle w:val="Sumrio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kern w:val="2"/>
              <w:lang w:eastAsia="pt-BR"/>
              <w14:ligatures w14:val="standardContextual"/>
            </w:rPr>
          </w:pPr>
          <w:hyperlink w:anchor="_Toc190722076" w:history="1">
            <w:r w:rsidRPr="00E16550">
              <w:rPr>
                <w:rStyle w:val="Hyperlink"/>
                <w:b/>
                <w:bCs/>
                <w:noProof/>
              </w:rPr>
              <w:t>REFERÊNCIAS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_Toc190722076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41D70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4308E9" w14:textId="02F2044E" w:rsidR="00CF27BA" w:rsidRDefault="00CF27BA">
          <w:pPr>
            <w:pStyle w:val="Sumrio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kern w:val="2"/>
              <w:lang w:eastAsia="pt-BR"/>
              <w14:ligatures w14:val="standardContextual"/>
            </w:rPr>
          </w:pPr>
          <w:hyperlink w:anchor="_Toc190722077" w:history="1">
            <w:r w:rsidRPr="00E16550">
              <w:rPr>
                <w:rStyle w:val="Hyperlink"/>
                <w:b/>
                <w:bCs/>
                <w:noProof/>
              </w:rPr>
              <w:t>APÊNCIDE A - TÍTULO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_Toc190722077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41D70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B9CB21" w14:textId="09ECC12A" w:rsidR="00CF27BA" w:rsidRDefault="00CF27BA">
          <w:pPr>
            <w:pStyle w:val="Sumrio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kern w:val="2"/>
              <w:lang w:eastAsia="pt-BR"/>
              <w14:ligatures w14:val="standardContextual"/>
            </w:rPr>
          </w:pPr>
          <w:hyperlink w:anchor="_Toc190722078" w:history="1">
            <w:r w:rsidRPr="00E16550">
              <w:rPr>
                <w:rStyle w:val="Hyperlink"/>
                <w:b/>
                <w:bCs/>
                <w:noProof/>
              </w:rPr>
              <w:t>ANEXO A - TÍTULO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_Toc190722078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41D70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2ED3B4" w14:textId="45B29C36" w:rsidR="00283E0C" w:rsidRDefault="00283E0C">
          <w:r>
            <w:rPr>
              <w:b/>
              <w:bCs/>
            </w:rPr>
            <w:fldChar w:fldCharType="end"/>
          </w:r>
        </w:p>
      </w:sdtContent>
    </w:sdt>
    <w:p w14:paraId="2413CB47" w14:textId="77777777" w:rsidR="00FC490B" w:rsidRDefault="00FC490B" w:rsidP="00375340">
      <w:pPr>
        <w:spacing w:after="360"/>
        <w:jc w:val="center"/>
        <w:rPr>
          <w:b/>
          <w:bCs/>
        </w:rPr>
      </w:pPr>
    </w:p>
    <w:p w14:paraId="60C58EE1" w14:textId="77777777" w:rsidR="00FC490B" w:rsidRDefault="00FC490B" w:rsidP="00FA38A9">
      <w:pPr>
        <w:spacing w:after="360"/>
        <w:rPr>
          <w:b/>
          <w:bCs/>
        </w:rPr>
        <w:sectPr w:rsidR="00FC490B">
          <w:headerReference w:type="default" r:id="rId10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54266A36" w14:textId="714509C6" w:rsidR="00FC490B" w:rsidRPr="007A2AB9" w:rsidRDefault="00B2645C" w:rsidP="00D77392">
      <w:pPr>
        <w:pStyle w:val="Ttulo1"/>
        <w:spacing w:before="0" w:after="360"/>
        <w:rPr>
          <w:rFonts w:ascii="Arial" w:hAnsi="Arial" w:cs="Arial"/>
          <w:b/>
          <w:bCs/>
          <w:color w:val="auto"/>
          <w:sz w:val="24"/>
          <w:szCs w:val="24"/>
        </w:rPr>
      </w:pPr>
      <w:bookmarkStart w:id="0" w:name="_Toc190722071"/>
      <w:r w:rsidRPr="007A2AB9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1 INTRODUÇÃO</w:t>
      </w:r>
      <w:bookmarkEnd w:id="0"/>
    </w:p>
    <w:p w14:paraId="2060C37A" w14:textId="6EF8932E" w:rsidR="00E71C94" w:rsidRDefault="00DF1957" w:rsidP="007A2AB9">
      <w:pPr>
        <w:spacing w:after="0" w:line="360" w:lineRule="auto"/>
        <w:ind w:firstLine="851"/>
        <w:jc w:val="both"/>
      </w:pPr>
      <w:r>
        <w:t xml:space="preserve">Este documento traz informações </w:t>
      </w:r>
      <w:r w:rsidR="00294820">
        <w:t xml:space="preserve">sobre a formatação das dissertações e teses </w:t>
      </w:r>
      <w:r w:rsidR="0029535A">
        <w:t xml:space="preserve">a serem </w:t>
      </w:r>
      <w:r w:rsidR="00294820">
        <w:t>desenvolvidas n</w:t>
      </w:r>
      <w:r w:rsidR="0029535A">
        <w:t>o âmbito d</w:t>
      </w:r>
      <w:r w:rsidR="00105506">
        <w:t>o Programa de Pós-Graduação em Estudos da Linguagem</w:t>
      </w:r>
      <w:r w:rsidR="008C0CA1">
        <w:t xml:space="preserve"> </w:t>
      </w:r>
      <w:r w:rsidR="002B7382">
        <w:t>(</w:t>
      </w:r>
      <w:r w:rsidR="0029535A">
        <w:t>PosLing</w:t>
      </w:r>
      <w:r w:rsidR="002B7382">
        <w:t>)</w:t>
      </w:r>
      <w:r w:rsidR="008C0CA1">
        <w:t xml:space="preserve"> da Universidade Federal Fluminense </w:t>
      </w:r>
      <w:r w:rsidR="002B7382">
        <w:t>(</w:t>
      </w:r>
      <w:r w:rsidR="008C0CA1">
        <w:t>UF</w:t>
      </w:r>
      <w:r w:rsidR="008C0CA1" w:rsidRPr="002B7382">
        <w:t>F</w:t>
      </w:r>
      <w:r w:rsidR="002B7382" w:rsidRPr="002B7382">
        <w:t>)</w:t>
      </w:r>
      <w:r w:rsidR="008C0CA1" w:rsidRPr="002B7382">
        <w:t>.</w:t>
      </w:r>
      <w:r w:rsidR="00714215" w:rsidRPr="002B7382">
        <w:t xml:space="preserve"> </w:t>
      </w:r>
      <w:r w:rsidR="001A4848" w:rsidRPr="002B7382">
        <w:t>Ele é baseado nas normas da</w:t>
      </w:r>
      <w:r w:rsidR="002B7382" w:rsidRPr="002B7382">
        <w:t xml:space="preserve"> Associação Brasileira de Normas Técnicas (ABNT)</w:t>
      </w:r>
      <w:r w:rsidR="002B7382">
        <w:t xml:space="preserve"> vigentes</w:t>
      </w:r>
      <w:r w:rsidR="009F5A45">
        <w:t xml:space="preserve"> no ano de 2025, e deverá ser atualizado a cada publicação de normas </w:t>
      </w:r>
      <w:r w:rsidR="00126F62">
        <w:t>da referida Associação.</w:t>
      </w:r>
      <w:r w:rsidR="002B7382" w:rsidRPr="002B7382">
        <w:t xml:space="preserve"> </w:t>
      </w:r>
      <w:r w:rsidR="00924530">
        <w:t xml:space="preserve">O documento está formatado de forma automática, auxiliando na construção </w:t>
      </w:r>
      <w:r w:rsidR="000F0BC7">
        <w:t>do sumário e listas, com instruções de uso a seguir.</w:t>
      </w:r>
      <w:r w:rsidR="002D25D7">
        <w:t xml:space="preserve"> A versão de editor de texto para a elaboração deste documento foi </w:t>
      </w:r>
      <w:r w:rsidR="00012B98">
        <w:t xml:space="preserve">o Pacote Microsoft </w:t>
      </w:r>
      <w:r w:rsidR="003E0DDD">
        <w:t xml:space="preserve">365, mas </w:t>
      </w:r>
      <w:r w:rsidR="001B63A7">
        <w:t>diferentes versões do editor podem influenciar a configuração do arquivo.</w:t>
      </w:r>
    </w:p>
    <w:p w14:paraId="34153AA9" w14:textId="77777777" w:rsidR="00A01F75" w:rsidRDefault="00E71C94" w:rsidP="007A2AB9">
      <w:pPr>
        <w:spacing w:after="0" w:line="360" w:lineRule="auto"/>
        <w:ind w:firstLine="851"/>
        <w:jc w:val="both"/>
      </w:pPr>
      <w:r>
        <w:t xml:space="preserve">Os </w:t>
      </w:r>
      <w:r w:rsidR="00AE12E6">
        <w:t xml:space="preserve">trabalhos acadêmicos estruturam-se em elementos </w:t>
      </w:r>
      <w:proofErr w:type="spellStart"/>
      <w:r w:rsidR="00AE12E6">
        <w:t>pré</w:t>
      </w:r>
      <w:proofErr w:type="spellEnd"/>
      <w:r w:rsidR="00A01F75">
        <w:t>-textuais, textuais e pós-textuais, conforme a figura 1.</w:t>
      </w:r>
    </w:p>
    <w:p w14:paraId="605A6344" w14:textId="77F3A71E" w:rsidR="0029535A" w:rsidRDefault="001F00F4" w:rsidP="001F00F4">
      <w:pPr>
        <w:pStyle w:val="Legenda"/>
        <w:spacing w:before="240" w:after="0"/>
        <w:jc w:val="center"/>
        <w:rPr>
          <w:i w:val="0"/>
          <w:iCs w:val="0"/>
          <w:color w:val="auto"/>
          <w:sz w:val="22"/>
          <w:szCs w:val="22"/>
        </w:rPr>
      </w:pPr>
      <w:bookmarkStart w:id="1" w:name="_Toc190721136"/>
      <w:r w:rsidRPr="001F00F4">
        <w:rPr>
          <w:i w:val="0"/>
          <w:iCs w:val="0"/>
          <w:color w:val="auto"/>
          <w:sz w:val="22"/>
          <w:szCs w:val="22"/>
        </w:rPr>
        <w:t xml:space="preserve">Figura </w:t>
      </w:r>
      <w:r w:rsidRPr="001F00F4">
        <w:rPr>
          <w:i w:val="0"/>
          <w:iCs w:val="0"/>
          <w:color w:val="auto"/>
          <w:sz w:val="22"/>
          <w:szCs w:val="22"/>
        </w:rPr>
        <w:fldChar w:fldCharType="begin"/>
      </w:r>
      <w:r w:rsidRPr="001F00F4">
        <w:rPr>
          <w:i w:val="0"/>
          <w:iCs w:val="0"/>
          <w:color w:val="auto"/>
          <w:sz w:val="22"/>
          <w:szCs w:val="22"/>
        </w:rPr>
        <w:instrText xml:space="preserve"> SEQ Figura \* ARABIC </w:instrText>
      </w:r>
      <w:r w:rsidRPr="001F00F4">
        <w:rPr>
          <w:i w:val="0"/>
          <w:iCs w:val="0"/>
          <w:color w:val="auto"/>
          <w:sz w:val="22"/>
          <w:szCs w:val="22"/>
        </w:rPr>
        <w:fldChar w:fldCharType="separate"/>
      </w:r>
      <w:r w:rsidR="00341D70">
        <w:rPr>
          <w:i w:val="0"/>
          <w:iCs w:val="0"/>
          <w:noProof/>
          <w:color w:val="auto"/>
          <w:sz w:val="22"/>
          <w:szCs w:val="22"/>
        </w:rPr>
        <w:t>1</w:t>
      </w:r>
      <w:r w:rsidRPr="001F00F4">
        <w:rPr>
          <w:i w:val="0"/>
          <w:iCs w:val="0"/>
          <w:color w:val="auto"/>
          <w:sz w:val="22"/>
          <w:szCs w:val="22"/>
        </w:rPr>
        <w:fldChar w:fldCharType="end"/>
      </w:r>
      <w:r w:rsidRPr="001F00F4">
        <w:rPr>
          <w:i w:val="0"/>
          <w:iCs w:val="0"/>
          <w:color w:val="auto"/>
          <w:sz w:val="22"/>
          <w:szCs w:val="22"/>
        </w:rPr>
        <w:t xml:space="preserve">  - Estrutura do trabalho acadêmico</w:t>
      </w:r>
      <w:bookmarkEnd w:id="1"/>
    </w:p>
    <w:p w14:paraId="7487951E" w14:textId="0CC90760" w:rsidR="001F00F4" w:rsidRDefault="00B4564D" w:rsidP="001F00F4">
      <w:r w:rsidRPr="00B4564D">
        <w:rPr>
          <w:noProof/>
        </w:rPr>
        <w:drawing>
          <wp:inline distT="0" distB="0" distL="0" distR="0" wp14:anchorId="172CB283" wp14:editId="5799CD67">
            <wp:extent cx="5400040" cy="4161155"/>
            <wp:effectExtent l="0" t="0" r="0" b="0"/>
            <wp:docPr id="808035997" name="Imagem 1" descr="Diagrama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035997" name="Imagem 1" descr="Diagrama&#10;&#10;O conteúdo gerado por IA pode estar incorreto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16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A3BDBA" w14:textId="4FC3610F" w:rsidR="00B4564D" w:rsidRDefault="00B4564D" w:rsidP="001F00F4">
      <w:pPr>
        <w:rPr>
          <w:sz w:val="20"/>
          <w:szCs w:val="20"/>
        </w:rPr>
      </w:pPr>
      <w:r>
        <w:rPr>
          <w:sz w:val="20"/>
          <w:szCs w:val="20"/>
        </w:rPr>
        <w:t>Fonte: ABNT</w:t>
      </w:r>
      <w:r w:rsidR="00EB3D09">
        <w:rPr>
          <w:sz w:val="20"/>
          <w:szCs w:val="20"/>
        </w:rPr>
        <w:t xml:space="preserve"> (2024</w:t>
      </w:r>
      <w:r w:rsidR="0099125B">
        <w:rPr>
          <w:sz w:val="20"/>
          <w:szCs w:val="20"/>
        </w:rPr>
        <w:t>, p. 5</w:t>
      </w:r>
      <w:r w:rsidR="00EB3D09">
        <w:rPr>
          <w:sz w:val="20"/>
          <w:szCs w:val="20"/>
        </w:rPr>
        <w:t>).</w:t>
      </w:r>
    </w:p>
    <w:p w14:paraId="1AE631B5" w14:textId="774BB5B5" w:rsidR="00151F7A" w:rsidRDefault="00E24ADF" w:rsidP="00151F7A">
      <w:pPr>
        <w:spacing w:after="0" w:line="360" w:lineRule="auto"/>
        <w:ind w:firstLine="851"/>
        <w:jc w:val="both"/>
      </w:pPr>
      <w:r w:rsidRPr="00E24ADF">
        <w:lastRenderedPageBreak/>
        <w:t>Este documento não aborda a lombada,</w:t>
      </w:r>
      <w:r>
        <w:t xml:space="preserve"> pois se refere à formatação do arquivo </w:t>
      </w:r>
      <w:r w:rsidR="00042DAE">
        <w:t xml:space="preserve">no editor de textos. </w:t>
      </w:r>
      <w:r w:rsidR="00245E6D">
        <w:t>Ainda</w:t>
      </w:r>
      <w:r w:rsidR="00042DAE">
        <w:t xml:space="preserve"> cabe salientar que a</w:t>
      </w:r>
      <w:r w:rsidR="00151F7A" w:rsidRPr="007A2AB9">
        <w:t xml:space="preserve"> introdução </w:t>
      </w:r>
      <w:r w:rsidR="00151F7A">
        <w:t>é elemento obrigatório do trabalho e considerada o primeiro capítulo, tanto do ponto de vista textual quanto de acordo com a NBR 6024, que normaliza a numeração progressiva dos trabalhos. A numeração de página deve aparecer a partir da página da introdução, mas a capa e a ficha catalográfica não são consideradas. Assim, o número da página deverá ser sempre dois números menor que aquele considerado pelo editor de texto, que geralmente fica no canto inferior esquerdo da tela.</w:t>
      </w:r>
    </w:p>
    <w:p w14:paraId="7282B1A6" w14:textId="77777777" w:rsidR="00151F7A" w:rsidRDefault="00151F7A" w:rsidP="007A2AB9">
      <w:pPr>
        <w:spacing w:after="0" w:line="360" w:lineRule="auto"/>
        <w:ind w:firstLine="851"/>
        <w:jc w:val="both"/>
      </w:pPr>
    </w:p>
    <w:p w14:paraId="633CA4F6" w14:textId="4A22C98E" w:rsidR="006F53A5" w:rsidRDefault="006F53A5" w:rsidP="007A2AB9">
      <w:pPr>
        <w:spacing w:after="0" w:line="360" w:lineRule="auto"/>
        <w:ind w:firstLine="851"/>
        <w:jc w:val="both"/>
      </w:pPr>
    </w:p>
    <w:p w14:paraId="2EA7146A" w14:textId="77777777" w:rsidR="00002C6E" w:rsidRDefault="00002C6E" w:rsidP="00A32821">
      <w:pPr>
        <w:pStyle w:val="Ttulo1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br w:type="page"/>
      </w:r>
    </w:p>
    <w:p w14:paraId="6015ACAD" w14:textId="62B0AB43" w:rsidR="00A32821" w:rsidRPr="00622400" w:rsidRDefault="00002C6E" w:rsidP="00002C6E">
      <w:pPr>
        <w:pStyle w:val="Ttulo1"/>
        <w:spacing w:before="0" w:after="360"/>
        <w:rPr>
          <w:rFonts w:ascii="Arial" w:hAnsi="Arial" w:cs="Arial"/>
          <w:b/>
          <w:bCs/>
          <w:color w:val="auto"/>
          <w:sz w:val="24"/>
          <w:szCs w:val="24"/>
        </w:rPr>
      </w:pPr>
      <w:bookmarkStart w:id="2" w:name="_Toc190722072"/>
      <w:r w:rsidRPr="00622400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2 INFORMAÇÕES INICIAIS</w:t>
      </w:r>
      <w:bookmarkEnd w:id="2"/>
    </w:p>
    <w:p w14:paraId="1CE424D9" w14:textId="1038CA6E" w:rsidR="00002C6E" w:rsidRDefault="00622400" w:rsidP="00EA43DB">
      <w:pPr>
        <w:spacing w:after="0" w:line="360" w:lineRule="auto"/>
        <w:ind w:firstLine="851"/>
        <w:jc w:val="both"/>
      </w:pPr>
      <w:r w:rsidRPr="00622400">
        <w:t xml:space="preserve">A Dissertação </w:t>
      </w:r>
      <w:r>
        <w:t xml:space="preserve">ou </w:t>
      </w:r>
      <w:r w:rsidR="0066270D">
        <w:t>Tese deve ser configurada em papel A4,</w:t>
      </w:r>
      <w:r w:rsidR="00E15C7E">
        <w:t xml:space="preserve"> </w:t>
      </w:r>
      <w:r w:rsidR="00E15C7E" w:rsidRPr="00A53A86">
        <w:t>com margens superior e esquerda de 3cm e inferior e direita de 2,5</w:t>
      </w:r>
      <w:r w:rsidR="00FC7F9E">
        <w:t>. O recuo a cada novo parágrafo deve ser de 1,5cm, e o espaçamento entre as linhas deve ser de 1</w:t>
      </w:r>
      <w:r w:rsidR="001C4135">
        <w:t>,5</w:t>
      </w:r>
      <w:r w:rsidR="002B5F64">
        <w:t>, salvo nas notas de rodapé</w:t>
      </w:r>
      <w:r w:rsidR="0070417D">
        <w:rPr>
          <w:rStyle w:val="Refdenotaderodap"/>
        </w:rPr>
        <w:footnoteReference w:id="1"/>
      </w:r>
      <w:r w:rsidR="0041016E">
        <w:t xml:space="preserve"> e nas citações diretas longas, que são aquelas com mais de 3 linhas, que devem se apresentar </w:t>
      </w:r>
      <w:r w:rsidR="009D4E0A">
        <w:t>com espaçamento simples</w:t>
      </w:r>
      <w:r w:rsidR="0041016E">
        <w:t xml:space="preserve">. </w:t>
      </w:r>
      <w:r w:rsidR="001C4135">
        <w:t xml:space="preserve">O alinhamento do texto dever ser </w:t>
      </w:r>
      <w:r w:rsidR="001C4135">
        <w:rPr>
          <w:i/>
          <w:iCs/>
        </w:rPr>
        <w:t xml:space="preserve">justificado, </w:t>
      </w:r>
      <w:r w:rsidR="00EA43DB" w:rsidRPr="00A53A86">
        <w:t>sem espaçamento especial entre</w:t>
      </w:r>
      <w:r w:rsidR="00EA43DB">
        <w:t xml:space="preserve"> os parágrafos.</w:t>
      </w:r>
      <w:r w:rsidR="0066270D">
        <w:t xml:space="preserve"> </w:t>
      </w:r>
    </w:p>
    <w:p w14:paraId="78476B5D" w14:textId="4FF6353A" w:rsidR="0066270D" w:rsidRDefault="0066270D" w:rsidP="0066270D">
      <w:pPr>
        <w:spacing w:after="0" w:line="360" w:lineRule="auto"/>
        <w:ind w:firstLine="851"/>
        <w:jc w:val="both"/>
      </w:pPr>
      <w:r>
        <w:t>As fontes recomendadas para a redação dos trabalhos acadêmicos são Arial ou Times New Roman, em tamanho 12. Citações diretas longas devem figurar com fonte menor, sendo recomendados os tamanhos 10 ou 11, à escolha do(a) autor(a). Geralmente a fonte Arial é usada para trabalhos mais curtos, por ocupar mais espaço que a Times New Roman, mas isso não faz parte do conjunto de normas.</w:t>
      </w:r>
      <w:r w:rsidR="007158DB">
        <w:t xml:space="preserve"> </w:t>
      </w:r>
    </w:p>
    <w:p w14:paraId="4556DCCB" w14:textId="77777777" w:rsidR="00EB47A1" w:rsidRDefault="008F1812" w:rsidP="0066270D">
      <w:pPr>
        <w:spacing w:after="0" w:line="360" w:lineRule="auto"/>
        <w:ind w:firstLine="851"/>
        <w:jc w:val="both"/>
      </w:pPr>
      <w:r>
        <w:t xml:space="preserve">Os capítulos são seções </w:t>
      </w:r>
      <w:r w:rsidR="00642289">
        <w:t xml:space="preserve">primárias </w:t>
      </w:r>
      <w:r>
        <w:t>do texto e devem ser todo</w:t>
      </w:r>
      <w:r w:rsidR="003769B8">
        <w:t xml:space="preserve">s numerados, conforme já mencionado na Introdução e de acordo com o disposto neste modelo. </w:t>
      </w:r>
      <w:r w:rsidR="00642289">
        <w:t xml:space="preserve">De acordo com a NBR 6024, </w:t>
      </w:r>
      <w:r w:rsidR="00FA5F58">
        <w:t xml:space="preserve">que versa sobre a numeração progressiva, os capítulos devem ser numerados </w:t>
      </w:r>
      <w:r w:rsidR="00A86432">
        <w:t xml:space="preserve">sequencialmente </w:t>
      </w:r>
      <w:r w:rsidR="00FA5F58">
        <w:t>em algarismos arábicos</w:t>
      </w:r>
      <w:r w:rsidR="00A86432">
        <w:t xml:space="preserve">. </w:t>
      </w:r>
      <w:r w:rsidR="001043DD">
        <w:t xml:space="preserve">Para formatar as seções do texto no editor </w:t>
      </w:r>
      <w:r w:rsidR="001043DD">
        <w:rPr>
          <w:i/>
          <w:iCs/>
        </w:rPr>
        <w:t xml:space="preserve">Word, </w:t>
      </w:r>
      <w:r w:rsidR="00132826">
        <w:t xml:space="preserve">localize a aba </w:t>
      </w:r>
      <w:r w:rsidR="00132826">
        <w:rPr>
          <w:i/>
          <w:iCs/>
        </w:rPr>
        <w:t xml:space="preserve">Página Inicial </w:t>
      </w:r>
      <w:r w:rsidR="00132826">
        <w:t>no canto superior esquerdo da tela</w:t>
      </w:r>
      <w:r w:rsidR="00DD7B13">
        <w:t xml:space="preserve">, o campo </w:t>
      </w:r>
      <w:r w:rsidR="00DD7B13">
        <w:rPr>
          <w:i/>
          <w:iCs/>
        </w:rPr>
        <w:t xml:space="preserve">Estilos, </w:t>
      </w:r>
      <w:r w:rsidR="00C32654">
        <w:t xml:space="preserve">e selecione </w:t>
      </w:r>
      <w:r w:rsidR="00C32654">
        <w:rPr>
          <w:i/>
          <w:iCs/>
        </w:rPr>
        <w:t xml:space="preserve">Título 1. </w:t>
      </w:r>
    </w:p>
    <w:p w14:paraId="6F909F07" w14:textId="601263C0" w:rsidR="00165693" w:rsidRDefault="00165693" w:rsidP="00EB47A1">
      <w:pPr>
        <w:spacing w:after="0" w:line="360" w:lineRule="auto"/>
        <w:jc w:val="both"/>
      </w:pPr>
      <w:r>
        <w:t xml:space="preserve">Para subtítulos, selecione </w:t>
      </w:r>
      <w:r>
        <w:rPr>
          <w:i/>
          <w:iCs/>
        </w:rPr>
        <w:t>Título 2.</w:t>
      </w:r>
      <w:r w:rsidR="00D31DAC">
        <w:t xml:space="preserve"> Os capítulos sempre iniciam em uma nova página.</w:t>
      </w:r>
    </w:p>
    <w:p w14:paraId="5F9DE32E" w14:textId="17E98CEA" w:rsidR="0095356B" w:rsidRDefault="005C3943" w:rsidP="005C3943">
      <w:pPr>
        <w:spacing w:after="0" w:line="360" w:lineRule="auto"/>
        <w:ind w:firstLine="851"/>
        <w:jc w:val="both"/>
      </w:pPr>
      <w:r>
        <w:t xml:space="preserve">Após a definição das seções </w:t>
      </w:r>
      <w:r w:rsidR="00312131">
        <w:t xml:space="preserve">(títulos) </w:t>
      </w:r>
      <w:r>
        <w:t xml:space="preserve">e subseções </w:t>
      </w:r>
      <w:r w:rsidR="00312131">
        <w:t xml:space="preserve">(subtítulos) </w:t>
      </w:r>
      <w:r>
        <w:t xml:space="preserve">do trabalho, o sumário pode ser gerado </w:t>
      </w:r>
      <w:r w:rsidR="00190CAC">
        <w:t>automaticamente</w:t>
      </w:r>
      <w:r>
        <w:t>,</w:t>
      </w:r>
      <w:r w:rsidR="00190CAC">
        <w:t xml:space="preserve"> ou caso seja utilizado o modelo, basta atualizá-lo, clicando com botão esquerdo do mouse</w:t>
      </w:r>
      <w:r w:rsidR="0095356B">
        <w:t xml:space="preserve"> e escolhendo a opção desejada.</w:t>
      </w:r>
    </w:p>
    <w:p w14:paraId="06B34166" w14:textId="5192A220" w:rsidR="00D31DAC" w:rsidRPr="00891250" w:rsidRDefault="00FD43DC" w:rsidP="00FD43DC">
      <w:pPr>
        <w:pStyle w:val="Ttulo2"/>
        <w:spacing w:before="360" w:after="360"/>
        <w:rPr>
          <w:rFonts w:ascii="Arial" w:hAnsi="Arial" w:cs="Arial"/>
          <w:color w:val="auto"/>
          <w:sz w:val="24"/>
          <w:szCs w:val="24"/>
        </w:rPr>
      </w:pPr>
      <w:bookmarkStart w:id="3" w:name="_Toc190722073"/>
      <w:r w:rsidRPr="00891250">
        <w:rPr>
          <w:rFonts w:ascii="Arial" w:hAnsi="Arial" w:cs="Arial"/>
          <w:color w:val="auto"/>
          <w:sz w:val="24"/>
          <w:szCs w:val="24"/>
        </w:rPr>
        <w:t>2.1 CITAÇÕES DIRETAS</w:t>
      </w:r>
      <w:bookmarkEnd w:id="3"/>
      <w:r w:rsidR="005C3943" w:rsidRPr="00891250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43697975" w14:textId="06A0D454" w:rsidR="00C97449" w:rsidRDefault="00891250" w:rsidP="00D31DAC">
      <w:pPr>
        <w:spacing w:after="0" w:line="360" w:lineRule="auto"/>
        <w:ind w:firstLine="851"/>
        <w:jc w:val="both"/>
      </w:pPr>
      <w:r>
        <w:t xml:space="preserve">Citações diretas são transcrições literais de excertos </w:t>
      </w:r>
      <w:r w:rsidR="00355561">
        <w:t xml:space="preserve">de outro autor, e podem ser curtas ou longas. As citações diretas curtas precisam figurar entre </w:t>
      </w:r>
      <w:r w:rsidR="00355561">
        <w:lastRenderedPageBreak/>
        <w:t>aspas</w:t>
      </w:r>
      <w:r w:rsidR="005F7CDB">
        <w:t xml:space="preserve">, inseridas no texto, e podem ocupar até três linhas. </w:t>
      </w:r>
      <w:r w:rsidR="00C97449">
        <w:t>Aqui importa destacar que o uso de aspas somente é permitido para citações diretas curtas, e destaques devem figurar em itálico, negrito ou sublinhado,</w:t>
      </w:r>
      <w:r w:rsidR="000D2C2A">
        <w:t xml:space="preserve"> para evitar confusão na leitura do texto.</w:t>
      </w:r>
    </w:p>
    <w:p w14:paraId="797EF406" w14:textId="15BB4AD8" w:rsidR="0042251D" w:rsidRDefault="006B22FB" w:rsidP="00D31DAC">
      <w:pPr>
        <w:spacing w:after="0" w:line="360" w:lineRule="auto"/>
        <w:ind w:firstLine="851"/>
        <w:jc w:val="both"/>
      </w:pPr>
      <w:r>
        <w:t xml:space="preserve">Caso ocupem mais de três linhas, as citações diretas são longas, e devem figurar em parágrafo próprio, recuado 4cm </w:t>
      </w:r>
      <w:r w:rsidR="00646011">
        <w:t xml:space="preserve">da margem esquerda </w:t>
      </w:r>
      <w:r w:rsidR="005E6D15">
        <w:t xml:space="preserve">do documento. </w:t>
      </w:r>
      <w:r w:rsidR="000D2C2A">
        <w:t>Tanto as citações diretas longas quanto curtas</w:t>
      </w:r>
      <w:r w:rsidR="005E6D15">
        <w:t xml:space="preserve"> precisam informar </w:t>
      </w:r>
      <w:r w:rsidR="00A74641">
        <w:t>autor, ano de publicação da obra e número de página, e a obra precisa figurar na lista final de referências</w:t>
      </w:r>
      <w:r w:rsidR="006A5783">
        <w:t xml:space="preserve">. </w:t>
      </w:r>
    </w:p>
    <w:p w14:paraId="6E982987" w14:textId="76D1929F" w:rsidR="00DB71E1" w:rsidRDefault="00DB71E1" w:rsidP="00D31DAC">
      <w:pPr>
        <w:spacing w:after="0" w:line="360" w:lineRule="auto"/>
        <w:ind w:firstLine="851"/>
        <w:jc w:val="both"/>
      </w:pPr>
      <w:r>
        <w:t xml:space="preserve">Como exemplo de citação direta curta, </w:t>
      </w:r>
      <w:r w:rsidR="00356407">
        <w:t>Medeiros (2024</w:t>
      </w:r>
      <w:r w:rsidR="00403257">
        <w:t>a</w:t>
      </w:r>
      <w:r w:rsidR="00356407">
        <w:t>, p</w:t>
      </w:r>
      <w:r w:rsidR="006C698A">
        <w:t>.</w:t>
      </w:r>
      <w:r w:rsidR="00356407">
        <w:t xml:space="preserve"> 11) enfatiza que </w:t>
      </w:r>
      <w:r w:rsidR="001D1BEF">
        <w:t>“Gramsci apresenta uma visão de futuro que exige comprometimento ético</w:t>
      </w:r>
      <w:r w:rsidR="006C698A">
        <w:t xml:space="preserve">, clareza de propósito e dedicação incansável à educação e à mobilização”. </w:t>
      </w:r>
      <w:r w:rsidR="00FD6752">
        <w:t>Outro exemplo da mesma citação seria deslocar a referência para o final, como complemento ao texto: “Gramsci apresenta uma visão de futuro que exige comprometimento ético, clareza de propósito e dedicação incansável à educação e à mobilização”</w:t>
      </w:r>
      <w:r w:rsidR="0062490A">
        <w:t xml:space="preserve"> </w:t>
      </w:r>
      <w:r w:rsidR="00FD6752">
        <w:t>(Medeiros, 2024</w:t>
      </w:r>
      <w:r w:rsidR="00340500">
        <w:t>a</w:t>
      </w:r>
      <w:r w:rsidR="001D4DF0">
        <w:t>, p. 11</w:t>
      </w:r>
      <w:r w:rsidR="00FD6752">
        <w:t>).</w:t>
      </w:r>
    </w:p>
    <w:p w14:paraId="33C62E2B" w14:textId="6DE61B62" w:rsidR="0062490A" w:rsidRDefault="00B72220" w:rsidP="00D31DAC">
      <w:pPr>
        <w:spacing w:after="0" w:line="360" w:lineRule="auto"/>
        <w:ind w:firstLine="851"/>
        <w:jc w:val="both"/>
      </w:pPr>
      <w:r>
        <w:t>O exemplo abaixo mostra uma citação direta longa.</w:t>
      </w:r>
    </w:p>
    <w:p w14:paraId="5D2B207C" w14:textId="77777777" w:rsidR="00B72220" w:rsidRDefault="00B72220" w:rsidP="00B72220">
      <w:pPr>
        <w:spacing w:after="0" w:line="240" w:lineRule="auto"/>
        <w:ind w:left="2268"/>
        <w:jc w:val="both"/>
        <w:rPr>
          <w:sz w:val="22"/>
          <w:szCs w:val="22"/>
        </w:rPr>
      </w:pPr>
    </w:p>
    <w:p w14:paraId="434B9B56" w14:textId="07A1C12A" w:rsidR="00A13DA6" w:rsidRPr="00A13DA6" w:rsidRDefault="00A13DA6" w:rsidP="00A13DA6">
      <w:pPr>
        <w:spacing w:after="0" w:line="240" w:lineRule="auto"/>
        <w:ind w:left="2268"/>
        <w:jc w:val="both"/>
        <w:rPr>
          <w:sz w:val="22"/>
          <w:szCs w:val="22"/>
        </w:rPr>
      </w:pPr>
      <w:r w:rsidRPr="00A13DA6">
        <w:rPr>
          <w:sz w:val="22"/>
          <w:szCs w:val="22"/>
        </w:rPr>
        <w:t>O texto faz uma crítica ao papel da burguesia e à estrutura social capitalista, retratando a burguesia como incapaz de resolver os problemas que a própria classe criou. A inépcia</w:t>
      </w:r>
      <w:r>
        <w:rPr>
          <w:sz w:val="22"/>
          <w:szCs w:val="22"/>
        </w:rPr>
        <w:t xml:space="preserve"> </w:t>
      </w:r>
      <w:r w:rsidRPr="00A13DA6">
        <w:rPr>
          <w:sz w:val="22"/>
          <w:szCs w:val="22"/>
        </w:rPr>
        <w:t>da burguesia para salvar a humanidade dos problemas socioeconômicos gerados é um tema recorrente. Esse diagnóstico negativo é uma denúncia da falência do modelo capitalista e da incapacidade da classe dominante de liderar uma reconstrução social pós-guerra</w:t>
      </w:r>
      <w:r>
        <w:rPr>
          <w:sz w:val="22"/>
          <w:szCs w:val="22"/>
        </w:rPr>
        <w:t xml:space="preserve"> (Medeiros, 2024</w:t>
      </w:r>
      <w:r w:rsidR="00403257">
        <w:rPr>
          <w:sz w:val="22"/>
          <w:szCs w:val="22"/>
        </w:rPr>
        <w:t>a</w:t>
      </w:r>
      <w:r>
        <w:rPr>
          <w:sz w:val="22"/>
          <w:szCs w:val="22"/>
        </w:rPr>
        <w:t>, p. 2)</w:t>
      </w:r>
      <w:r w:rsidRPr="00A13DA6">
        <w:rPr>
          <w:sz w:val="22"/>
          <w:szCs w:val="22"/>
        </w:rPr>
        <w:t>.</w:t>
      </w:r>
    </w:p>
    <w:p w14:paraId="359D5538" w14:textId="77777777" w:rsidR="00B72220" w:rsidRPr="00B72220" w:rsidRDefault="00B72220" w:rsidP="00B72220">
      <w:pPr>
        <w:spacing w:after="0" w:line="240" w:lineRule="auto"/>
        <w:ind w:left="2268"/>
        <w:jc w:val="both"/>
        <w:rPr>
          <w:sz w:val="22"/>
          <w:szCs w:val="22"/>
        </w:rPr>
      </w:pPr>
    </w:p>
    <w:p w14:paraId="1DC4EC88" w14:textId="336815DE" w:rsidR="00CA03A4" w:rsidRDefault="002118CD" w:rsidP="00D31DAC">
      <w:pPr>
        <w:spacing w:after="0" w:line="360" w:lineRule="auto"/>
        <w:ind w:firstLine="851"/>
        <w:jc w:val="both"/>
      </w:pPr>
      <w:r>
        <w:t xml:space="preserve">Importa destacar que </w:t>
      </w:r>
      <w:r w:rsidR="00EA4E26">
        <w:t>as citações diretas longas</w:t>
      </w:r>
      <w:r w:rsidR="007E3924">
        <w:t>, além de recuadas 4cm da margem esquerda do texto, devem figurar com espaçamento simples</w:t>
      </w:r>
      <w:r w:rsidR="00002417">
        <w:t>, em parágrafo justificado, com espaço de uma linha, também de espaço simples, antes e depois delas</w:t>
      </w:r>
      <w:r w:rsidR="00340500">
        <w:t>, e fonte menor que a utilizada no texto</w:t>
      </w:r>
      <w:r w:rsidR="00002417">
        <w:t>.</w:t>
      </w:r>
    </w:p>
    <w:p w14:paraId="7ECE9060" w14:textId="7E17A67D" w:rsidR="00F23413" w:rsidRDefault="00CA03A4" w:rsidP="00D31DAC">
      <w:pPr>
        <w:spacing w:after="0" w:line="360" w:lineRule="auto"/>
        <w:ind w:firstLine="851"/>
        <w:jc w:val="both"/>
      </w:pPr>
      <w:r>
        <w:t xml:space="preserve">Caso seja necessário remover alguma parte da citação, </w:t>
      </w:r>
      <w:r w:rsidR="00F23413">
        <w:t xml:space="preserve">o sinal gráfico utilizado </w:t>
      </w:r>
      <w:r w:rsidR="00D3705F">
        <w:t>é</w:t>
      </w:r>
      <w:r w:rsidR="00F23413">
        <w:t xml:space="preserve"> colchetes, </w:t>
      </w:r>
      <w:r w:rsidR="00CA4044">
        <w:t xml:space="preserve">caracterizando a supressão, </w:t>
      </w:r>
      <w:r w:rsidR="00F23413">
        <w:t>conforme o exemplo abaixo:</w:t>
      </w:r>
    </w:p>
    <w:p w14:paraId="6EE3D814" w14:textId="76E9DCD8" w:rsidR="00F23413" w:rsidRDefault="00F23413" w:rsidP="00F23413">
      <w:pPr>
        <w:spacing w:after="0" w:line="240" w:lineRule="auto"/>
        <w:ind w:left="2268"/>
        <w:jc w:val="both"/>
        <w:rPr>
          <w:sz w:val="22"/>
          <w:szCs w:val="22"/>
        </w:rPr>
      </w:pPr>
    </w:p>
    <w:p w14:paraId="23D04B55" w14:textId="229BAFBB" w:rsidR="00034598" w:rsidRDefault="00F23413" w:rsidP="00034598">
      <w:pPr>
        <w:spacing w:after="0" w:line="240" w:lineRule="auto"/>
        <w:ind w:left="2268"/>
        <w:jc w:val="both"/>
        <w:rPr>
          <w:sz w:val="22"/>
          <w:szCs w:val="22"/>
        </w:rPr>
      </w:pPr>
      <w:r w:rsidRPr="00A13DA6">
        <w:rPr>
          <w:sz w:val="22"/>
          <w:szCs w:val="22"/>
        </w:rPr>
        <w:t xml:space="preserve">O texto faz uma crítica ao papel da burguesia e à estrutura social capitalista, retratando a burguesia como incapaz de resolver os problemas que a própria classe criou. </w:t>
      </w:r>
      <w:r>
        <w:rPr>
          <w:sz w:val="22"/>
          <w:szCs w:val="22"/>
        </w:rPr>
        <w:t>[...]</w:t>
      </w:r>
      <w:r w:rsidRPr="00A13DA6">
        <w:rPr>
          <w:sz w:val="22"/>
          <w:szCs w:val="22"/>
        </w:rPr>
        <w:t xml:space="preserve"> Esse diagnóstico negativo é uma denúncia da falência do modelo capitalista e da incapacidade da classe dominante de liderar uma reconstrução social pós-guerra</w:t>
      </w:r>
      <w:r>
        <w:rPr>
          <w:sz w:val="22"/>
          <w:szCs w:val="22"/>
        </w:rPr>
        <w:t xml:space="preserve"> (Medeiros, 2024</w:t>
      </w:r>
      <w:r w:rsidR="00674355">
        <w:rPr>
          <w:sz w:val="22"/>
          <w:szCs w:val="22"/>
        </w:rPr>
        <w:t>a</w:t>
      </w:r>
      <w:r>
        <w:rPr>
          <w:sz w:val="22"/>
          <w:szCs w:val="22"/>
        </w:rPr>
        <w:t>, p. 2)</w:t>
      </w:r>
      <w:r w:rsidRPr="00A13DA6">
        <w:rPr>
          <w:sz w:val="22"/>
          <w:szCs w:val="22"/>
        </w:rPr>
        <w:t>.</w:t>
      </w:r>
    </w:p>
    <w:p w14:paraId="47E2A776" w14:textId="2DC1E57D" w:rsidR="00034598" w:rsidRDefault="00034598" w:rsidP="00C81738">
      <w:pPr>
        <w:spacing w:after="0" w:line="360" w:lineRule="auto"/>
        <w:ind w:firstLine="851"/>
        <w:jc w:val="both"/>
      </w:pPr>
      <w:r>
        <w:lastRenderedPageBreak/>
        <w:t xml:space="preserve">Se for necessário inserir algo no texto para </w:t>
      </w:r>
      <w:r w:rsidR="00CA4044">
        <w:t xml:space="preserve">coerência, </w:t>
      </w:r>
      <w:r w:rsidR="008B1828">
        <w:t>também deve ser feito utilizando colchetes para caracterizar a interpolação</w:t>
      </w:r>
      <w:r w:rsidR="00C81738">
        <w:t xml:space="preserve">, como neste exemplo: </w:t>
      </w:r>
      <w:r w:rsidR="00C81738" w:rsidRPr="00C81738">
        <w:t xml:space="preserve">“[O tradutor] é um compositor que rearranja a obra de outro compositor” (Michael Hamburger, 1980, </w:t>
      </w:r>
      <w:r w:rsidR="00C81738" w:rsidRPr="00C81738">
        <w:rPr>
          <w:i/>
          <w:iCs/>
        </w:rPr>
        <w:t xml:space="preserve">apud </w:t>
      </w:r>
      <w:r w:rsidR="00C81738" w:rsidRPr="00C81738">
        <w:t>John Milton, 1998, p. 4).</w:t>
      </w:r>
      <w:r w:rsidR="005B3FE8">
        <w:t xml:space="preserve"> </w:t>
      </w:r>
      <w:r w:rsidR="00EA53DF">
        <w:t xml:space="preserve">A interpolação foi </w:t>
      </w:r>
      <w:r w:rsidR="0087538E">
        <w:t>acrescentada para compreensão leitora.</w:t>
      </w:r>
    </w:p>
    <w:p w14:paraId="320D7490" w14:textId="0E6C5BA2" w:rsidR="003F6D69" w:rsidRPr="00E46B71" w:rsidRDefault="003F6D69" w:rsidP="00C81738">
      <w:pPr>
        <w:spacing w:after="0" w:line="360" w:lineRule="auto"/>
        <w:ind w:firstLine="851"/>
        <w:jc w:val="both"/>
        <w:rPr>
          <w:i/>
          <w:iCs/>
        </w:rPr>
      </w:pPr>
      <w:r>
        <w:t xml:space="preserve">Ainda importa destacar que as únicas expressões latinas permitidas no corpo do texto de </w:t>
      </w:r>
      <w:r w:rsidR="00E46B71">
        <w:t xml:space="preserve">documento com </w:t>
      </w:r>
      <w:r w:rsidR="00E46B71">
        <w:rPr>
          <w:i/>
          <w:iCs/>
        </w:rPr>
        <w:t xml:space="preserve">chamada autor-data </w:t>
      </w:r>
      <w:r w:rsidR="00E46B71">
        <w:t xml:space="preserve">são </w:t>
      </w:r>
      <w:proofErr w:type="gramStart"/>
      <w:r w:rsidR="00E46B71">
        <w:rPr>
          <w:i/>
          <w:iCs/>
        </w:rPr>
        <w:t>apud, et</w:t>
      </w:r>
      <w:proofErr w:type="gramEnd"/>
      <w:r w:rsidR="00E46B71">
        <w:rPr>
          <w:i/>
          <w:iCs/>
        </w:rPr>
        <w:t xml:space="preserve"> al. e passim.</w:t>
      </w:r>
    </w:p>
    <w:p w14:paraId="6E4E0151" w14:textId="3BCAC219" w:rsidR="00322AF1" w:rsidRDefault="00322AF1" w:rsidP="00322AF1">
      <w:pPr>
        <w:pStyle w:val="Ttulo3"/>
        <w:spacing w:before="360" w:after="360"/>
        <w:rPr>
          <w:rFonts w:cs="Arial"/>
          <w:color w:val="auto"/>
          <w:sz w:val="24"/>
          <w:szCs w:val="24"/>
        </w:rPr>
      </w:pPr>
      <w:bookmarkStart w:id="4" w:name="_Toc190722074"/>
      <w:r w:rsidRPr="00322AF1">
        <w:rPr>
          <w:rFonts w:cs="Arial"/>
          <w:color w:val="auto"/>
          <w:sz w:val="24"/>
          <w:szCs w:val="24"/>
        </w:rPr>
        <w:t>2.1.1 Transcrições de entrevistas</w:t>
      </w:r>
      <w:bookmarkEnd w:id="4"/>
    </w:p>
    <w:p w14:paraId="71D0D82A" w14:textId="049261E7" w:rsidR="00322AF1" w:rsidRPr="009E1D75" w:rsidRDefault="00B00A5C" w:rsidP="00752A14">
      <w:pPr>
        <w:spacing w:after="0" w:line="360" w:lineRule="auto"/>
        <w:ind w:firstLine="851"/>
        <w:jc w:val="both"/>
      </w:pPr>
      <w:r w:rsidRPr="009E1D75">
        <w:t>As transcrições de entrevistas também são citações diretas</w:t>
      </w:r>
      <w:r w:rsidR="00752A14" w:rsidRPr="009E1D75">
        <w:t>, podendo ser longas ou curtas, conforme sua extensão</w:t>
      </w:r>
      <w:r w:rsidR="008D51FF" w:rsidRPr="009E1D75">
        <w:t xml:space="preserve">, e por isso se aplicam as mesmas normas. </w:t>
      </w:r>
      <w:r w:rsidR="009E1D75">
        <w:t>P</w:t>
      </w:r>
      <w:r w:rsidR="008D51FF" w:rsidRPr="009E1D75">
        <w:t xml:space="preserve">ara diferenciar transcrições de entrevistas de </w:t>
      </w:r>
      <w:r w:rsidR="002A18EF" w:rsidRPr="009E1D75">
        <w:t xml:space="preserve">obras consultadas, sugere-se que elas apareçam em </w:t>
      </w:r>
      <w:r w:rsidR="00DC1F41" w:rsidRPr="009E1D75">
        <w:t xml:space="preserve">recuo de 1,5cm. </w:t>
      </w:r>
    </w:p>
    <w:p w14:paraId="71654ECB" w14:textId="0356AA44" w:rsidR="00DC1F41" w:rsidRDefault="00DC5265" w:rsidP="00752A14">
      <w:pPr>
        <w:spacing w:after="0" w:line="360" w:lineRule="auto"/>
        <w:ind w:firstLine="851"/>
        <w:jc w:val="both"/>
      </w:pPr>
      <w:r w:rsidRPr="009E1D75">
        <w:t>Abaixo estão dois exemplos, o primeiro com recuo igual ao de obras consultadas, e o segundo em bloco</w:t>
      </w:r>
      <w:r w:rsidR="00290DA6" w:rsidRPr="009E1D75">
        <w:t>. Nesses exemplos é possível observar interpolações e supressões na entrevista transcrita, da obra de Medeiros (2019, p. 128):</w:t>
      </w:r>
    </w:p>
    <w:p w14:paraId="3F3B6388" w14:textId="77777777" w:rsidR="00290DA6" w:rsidRDefault="00290DA6" w:rsidP="00290DA6">
      <w:pPr>
        <w:spacing w:line="240" w:lineRule="auto"/>
        <w:ind w:left="2268"/>
        <w:jc w:val="both"/>
        <w:rPr>
          <w:sz w:val="22"/>
          <w:szCs w:val="22"/>
        </w:rPr>
      </w:pPr>
    </w:p>
    <w:p w14:paraId="5A337D35" w14:textId="77777777" w:rsidR="00684C88" w:rsidRDefault="0073465B" w:rsidP="00684C88">
      <w:pPr>
        <w:spacing w:after="0" w:line="240" w:lineRule="auto"/>
        <w:ind w:left="2268"/>
        <w:jc w:val="both"/>
        <w:rPr>
          <w:sz w:val="22"/>
          <w:szCs w:val="22"/>
        </w:rPr>
      </w:pPr>
      <w:r w:rsidRPr="00290DA6">
        <w:rPr>
          <w:sz w:val="22"/>
          <w:szCs w:val="22"/>
        </w:rPr>
        <w:t xml:space="preserve">a gente consegue identificar professores que necessitam de capacitação. O difícil é conscientizar esse professor. E principalmente aquele professor que está há mais tempo atuando como professor, e que não se identifica como alguém que precisa de alguma ajuda, ou que tenha uma deficiência. [...] </w:t>
      </w:r>
      <w:r w:rsidRPr="00290DA6">
        <w:rPr>
          <w:i/>
          <w:iCs/>
          <w:sz w:val="22"/>
          <w:szCs w:val="22"/>
        </w:rPr>
        <w:t>Porque um engenheiro não foi formado como pedagogo, ou não tem as técnicas que eventualmente poderiam ajudar. Ele aprendeu intuitivamente, ou repetiu.</w:t>
      </w:r>
      <w:r w:rsidRPr="00290DA6">
        <w:rPr>
          <w:sz w:val="22"/>
          <w:szCs w:val="22"/>
        </w:rPr>
        <w:t xml:space="preserve"> Uma das colocações que eu faço [...]: [o que] você vai fazer? Você vai se espelhar nos seus professores, repetindo os que são bons e tirando aquilo que você não gostava enquanto estava sentado como aluno (Entrevistado 1).</w:t>
      </w:r>
    </w:p>
    <w:p w14:paraId="23A62426" w14:textId="77777777" w:rsidR="00957866" w:rsidRDefault="00957866" w:rsidP="00684C88">
      <w:pPr>
        <w:spacing w:after="0" w:line="240" w:lineRule="auto"/>
        <w:ind w:left="2268"/>
        <w:jc w:val="both"/>
        <w:rPr>
          <w:sz w:val="22"/>
          <w:szCs w:val="22"/>
        </w:rPr>
      </w:pPr>
    </w:p>
    <w:p w14:paraId="67876371" w14:textId="77777777" w:rsidR="00957866" w:rsidRDefault="00957866" w:rsidP="00957866">
      <w:pPr>
        <w:spacing w:after="0" w:line="240" w:lineRule="auto"/>
        <w:ind w:firstLine="851"/>
        <w:jc w:val="both"/>
      </w:pPr>
      <w:r>
        <w:t>Abaixo, o segundo exemplo:</w:t>
      </w:r>
    </w:p>
    <w:p w14:paraId="3BAB17A5" w14:textId="77777777" w:rsidR="00957866" w:rsidRDefault="00957866" w:rsidP="00957866">
      <w:pPr>
        <w:spacing w:after="0" w:line="240" w:lineRule="auto"/>
        <w:jc w:val="both"/>
        <w:rPr>
          <w:sz w:val="22"/>
          <w:szCs w:val="22"/>
        </w:rPr>
      </w:pPr>
    </w:p>
    <w:p w14:paraId="4752C219" w14:textId="34DB0964" w:rsidR="00957866" w:rsidRDefault="00957866" w:rsidP="00AA4A2B">
      <w:pPr>
        <w:spacing w:after="0" w:line="240" w:lineRule="auto"/>
        <w:ind w:left="851"/>
        <w:jc w:val="both"/>
        <w:rPr>
          <w:sz w:val="22"/>
          <w:szCs w:val="22"/>
        </w:rPr>
      </w:pPr>
      <w:r w:rsidRPr="00290DA6">
        <w:rPr>
          <w:sz w:val="22"/>
          <w:szCs w:val="22"/>
        </w:rPr>
        <w:t xml:space="preserve">a gente consegue identificar professores que necessitam de capacitação. O difícil é conscientizar esse professor. E principalmente aquele professor que está há mais tempo atuando como professor, e que não se identifica como alguém que precisa de alguma ajuda, ou que tenha uma deficiência. [...] </w:t>
      </w:r>
      <w:r w:rsidRPr="00290DA6">
        <w:rPr>
          <w:i/>
          <w:iCs/>
          <w:sz w:val="22"/>
          <w:szCs w:val="22"/>
        </w:rPr>
        <w:t>Porque um engenheiro não foi formado como pedagogo, ou não tem as técnicas que eventualmente poderiam ajudar. Ele aprendeu intuitivamente, ou repetiu.</w:t>
      </w:r>
      <w:r w:rsidRPr="00290DA6">
        <w:rPr>
          <w:sz w:val="22"/>
          <w:szCs w:val="22"/>
        </w:rPr>
        <w:t xml:space="preserve"> Uma das colocações que eu faço [...]: [o que] você vai fazer? Você vai se espelhar nos seus professores, repetindo os que são bons e tirando aquilo que você não </w:t>
      </w:r>
      <w:r w:rsidRPr="00290DA6">
        <w:rPr>
          <w:sz w:val="22"/>
          <w:szCs w:val="22"/>
        </w:rPr>
        <w:lastRenderedPageBreak/>
        <w:t>gostava enquanto estava sentado como aluno (Entrevistado 1)</w:t>
      </w:r>
      <w:r>
        <w:rPr>
          <w:sz w:val="22"/>
          <w:szCs w:val="22"/>
        </w:rPr>
        <w:t xml:space="preserve"> (Medeiros, 2019, p. </w:t>
      </w:r>
      <w:r w:rsidR="00AA4A2B">
        <w:rPr>
          <w:sz w:val="22"/>
          <w:szCs w:val="22"/>
        </w:rPr>
        <w:t>18)</w:t>
      </w:r>
      <w:r w:rsidRPr="00290DA6">
        <w:rPr>
          <w:sz w:val="22"/>
          <w:szCs w:val="22"/>
        </w:rPr>
        <w:t>.</w:t>
      </w:r>
    </w:p>
    <w:p w14:paraId="6B7C2454" w14:textId="77777777" w:rsidR="002B1159" w:rsidRDefault="002B1159" w:rsidP="002B1159">
      <w:pPr>
        <w:spacing w:after="0" w:line="360" w:lineRule="auto"/>
        <w:jc w:val="both"/>
      </w:pPr>
    </w:p>
    <w:p w14:paraId="5B62D885" w14:textId="16A9CC24" w:rsidR="00AA4A2B" w:rsidRDefault="00B44E54" w:rsidP="00B44E54">
      <w:pPr>
        <w:spacing w:after="0" w:line="360" w:lineRule="auto"/>
        <w:ind w:firstLine="851"/>
        <w:jc w:val="both"/>
      </w:pPr>
      <w:r>
        <w:t>Mesmo realizadas com auxílio de softwares, as entrevistas transcritas devem passar por revisão</w:t>
      </w:r>
      <w:r w:rsidR="00DD5FDB">
        <w:t xml:space="preserve"> para evitar períodos muito longos e para a supressão de interjeições e vícios de linguagem.</w:t>
      </w:r>
    </w:p>
    <w:p w14:paraId="11C62BC6" w14:textId="77777777" w:rsidR="00472CC9" w:rsidRDefault="00472CC9" w:rsidP="00472CC9">
      <w:pPr>
        <w:pStyle w:val="Ttulo2"/>
        <w:spacing w:before="360" w:after="360"/>
        <w:rPr>
          <w:rFonts w:ascii="Arial" w:hAnsi="Arial" w:cs="Arial"/>
          <w:color w:val="auto"/>
          <w:sz w:val="24"/>
          <w:szCs w:val="24"/>
        </w:rPr>
      </w:pPr>
      <w:bookmarkStart w:id="5" w:name="_Toc190722075"/>
      <w:r w:rsidRPr="00891250">
        <w:rPr>
          <w:rFonts w:ascii="Arial" w:hAnsi="Arial" w:cs="Arial"/>
          <w:color w:val="auto"/>
          <w:sz w:val="24"/>
          <w:szCs w:val="24"/>
        </w:rPr>
        <w:t>2.</w:t>
      </w:r>
      <w:r>
        <w:rPr>
          <w:rFonts w:ascii="Arial" w:hAnsi="Arial" w:cs="Arial"/>
          <w:color w:val="auto"/>
          <w:sz w:val="24"/>
          <w:szCs w:val="24"/>
        </w:rPr>
        <w:t>2</w:t>
      </w:r>
      <w:r w:rsidRPr="00891250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ILUSTRAÇÕES</w:t>
      </w:r>
      <w:bookmarkEnd w:id="5"/>
    </w:p>
    <w:p w14:paraId="1190A8F4" w14:textId="4268D9DA" w:rsidR="00472CC9" w:rsidRDefault="00405A83" w:rsidP="00745536">
      <w:pPr>
        <w:spacing w:after="0" w:line="360" w:lineRule="auto"/>
        <w:ind w:firstLine="851"/>
        <w:jc w:val="both"/>
      </w:pPr>
      <w:r>
        <w:t xml:space="preserve">Figuras, </w:t>
      </w:r>
      <w:r w:rsidR="00E579B9" w:rsidRPr="00745536">
        <w:t xml:space="preserve">quadros e </w:t>
      </w:r>
      <w:r>
        <w:t>t</w:t>
      </w:r>
      <w:r w:rsidRPr="00745536">
        <w:t>abelas</w:t>
      </w:r>
      <w:r w:rsidR="00E579B9" w:rsidRPr="00745536">
        <w:t xml:space="preserve"> são ilustrações que devem ter numeração sequencial</w:t>
      </w:r>
      <w:r w:rsidR="00745536" w:rsidRPr="00745536">
        <w:t xml:space="preserve"> em algarismos arábicos.</w:t>
      </w:r>
      <w:r w:rsidR="00745536">
        <w:t xml:space="preserve"> </w:t>
      </w:r>
      <w:r w:rsidR="00862599">
        <w:t>Caso o documento criado tenha poucas ilustrações, elas podem figurar em uma lista de ilustrações única</w:t>
      </w:r>
      <w:r>
        <w:t xml:space="preserve">. Caso o número de ilustrações seja significativo, cada tipo de ilustração </w:t>
      </w:r>
      <w:r w:rsidR="00734472">
        <w:t>deve figurar em lista própria.</w:t>
      </w:r>
      <w:r w:rsidR="00472CC9" w:rsidRPr="00745536">
        <w:t xml:space="preserve"> </w:t>
      </w:r>
      <w:r w:rsidR="00734472">
        <w:t xml:space="preserve">Todas as ilustrações devem ter títulos, que como tal não </w:t>
      </w:r>
      <w:r w:rsidR="00321EAE">
        <w:t>apresenta ponto final</w:t>
      </w:r>
      <w:r w:rsidR="00230C81">
        <w:t>.</w:t>
      </w:r>
      <w:r w:rsidR="00321EAE">
        <w:t xml:space="preserve"> </w:t>
      </w:r>
      <w:r w:rsidR="00230C81">
        <w:t>T</w:t>
      </w:r>
      <w:r w:rsidR="00321EAE">
        <w:t>ambém deve</w:t>
      </w:r>
      <w:r w:rsidR="00E21CC5">
        <w:t>m</w:t>
      </w:r>
      <w:r w:rsidR="00321EAE">
        <w:t xml:space="preserve"> informar, abaixo do elemento ilustrativo, </w:t>
      </w:r>
      <w:r w:rsidR="00797862">
        <w:t>a fonte, o ano e a página, pois são consideradas citações diretas. Caso a ilustração tenha sido desenvolvida pelo(a) autor(a)</w:t>
      </w:r>
      <w:r w:rsidR="0076040C">
        <w:t>, é necessário apenas registrar essa informação (elaboração própria</w:t>
      </w:r>
      <w:r w:rsidR="00E21CC5">
        <w:t xml:space="preserve"> ou</w:t>
      </w:r>
      <w:r w:rsidR="0076040C">
        <w:t xml:space="preserve"> desenvolvido</w:t>
      </w:r>
      <w:r w:rsidR="00E21CC5">
        <w:t>(</w:t>
      </w:r>
      <w:r w:rsidR="00063CCD">
        <w:t>a)</w:t>
      </w:r>
      <w:r w:rsidR="0076040C">
        <w:t xml:space="preserve"> pelo(a) autor(a), por exemplo).</w:t>
      </w:r>
    </w:p>
    <w:p w14:paraId="398BBA6E" w14:textId="510ED2CB" w:rsidR="00FC1E4F" w:rsidRDefault="0076040C" w:rsidP="00FC1E4F">
      <w:pPr>
        <w:spacing w:after="0" w:line="360" w:lineRule="auto"/>
        <w:ind w:firstLine="851"/>
        <w:jc w:val="both"/>
      </w:pPr>
      <w:r>
        <w:t xml:space="preserve">Para inserir os títulos </w:t>
      </w:r>
      <w:r w:rsidR="003B2DF8">
        <w:t xml:space="preserve">e possibilitar a geração automática das listas, acesse a aba </w:t>
      </w:r>
      <w:r w:rsidR="003B2DF8">
        <w:rPr>
          <w:i/>
          <w:iCs/>
        </w:rPr>
        <w:t xml:space="preserve">Referências, </w:t>
      </w:r>
      <w:r w:rsidR="001E2BD0">
        <w:t xml:space="preserve">clique em </w:t>
      </w:r>
      <w:r w:rsidR="001E2BD0">
        <w:rPr>
          <w:i/>
          <w:iCs/>
        </w:rPr>
        <w:t xml:space="preserve">Inserir legenda </w:t>
      </w:r>
      <w:r w:rsidR="001E2BD0">
        <w:t xml:space="preserve">e selecione o tipo desejado. Utilizar esse recurso garante que </w:t>
      </w:r>
      <w:r w:rsidR="00FC1E4F">
        <w:t xml:space="preserve">a numeração seja progressiva. Ao concluir o trabalho, basta acessar a página destinada para a </w:t>
      </w:r>
      <w:r w:rsidR="007D2BC2">
        <w:t>lista desejada, manter o curso</w:t>
      </w:r>
      <w:r w:rsidR="005247C0">
        <w:t>r</w:t>
      </w:r>
      <w:r w:rsidR="007D2BC2">
        <w:t xml:space="preserve"> na primeira linha, acessar a mesma aba </w:t>
      </w:r>
      <w:r w:rsidR="007D2BC2">
        <w:rPr>
          <w:i/>
          <w:iCs/>
        </w:rPr>
        <w:t xml:space="preserve">Referências, </w:t>
      </w:r>
      <w:r w:rsidR="007D2BC2">
        <w:t xml:space="preserve">clicar em </w:t>
      </w:r>
      <w:r w:rsidR="007D2BC2">
        <w:rPr>
          <w:i/>
          <w:iCs/>
        </w:rPr>
        <w:t xml:space="preserve">Inserir Índice </w:t>
      </w:r>
      <w:r w:rsidR="007D2BC2">
        <w:t xml:space="preserve">e selecionar o tipo desejado. </w:t>
      </w:r>
      <w:r w:rsidR="005247C0">
        <w:t xml:space="preserve">Em caso de alterações no documento, como após a qualificação, </w:t>
      </w:r>
      <w:r w:rsidR="00C43910">
        <w:t xml:space="preserve">terminadas as alterações, basta clicar com o botão </w:t>
      </w:r>
      <w:r w:rsidR="00854DCE">
        <w:t xml:space="preserve">direito do mouse sobre a lista e selecionar o </w:t>
      </w:r>
      <w:r w:rsidR="003830C7">
        <w:t>tipo de alteração desejada, que pode ser a lista inteira ou apenas os números de página.</w:t>
      </w:r>
    </w:p>
    <w:p w14:paraId="63A5670F" w14:textId="7A14A1F4" w:rsidR="00A84B04" w:rsidRDefault="00A84B04" w:rsidP="00FC1E4F">
      <w:pPr>
        <w:spacing w:after="0" w:line="360" w:lineRule="auto"/>
        <w:ind w:firstLine="851"/>
        <w:jc w:val="both"/>
      </w:pPr>
      <w:r>
        <w:t>A seguir são apresentados alguns exemplos de ilustrações.</w:t>
      </w:r>
    </w:p>
    <w:p w14:paraId="76E78022" w14:textId="77777777" w:rsidR="00A84B04" w:rsidRDefault="00A84B04" w:rsidP="0030783D">
      <w:pPr>
        <w:pStyle w:val="Legenda"/>
        <w:spacing w:before="240" w:after="0"/>
        <w:jc w:val="center"/>
        <w:rPr>
          <w:i w:val="0"/>
          <w:iCs w:val="0"/>
          <w:color w:val="auto"/>
          <w:sz w:val="24"/>
          <w:szCs w:val="24"/>
        </w:rPr>
      </w:pPr>
      <w:bookmarkStart w:id="6" w:name="_Toc190721137"/>
      <w:r>
        <w:rPr>
          <w:i w:val="0"/>
          <w:iCs w:val="0"/>
          <w:color w:val="auto"/>
          <w:sz w:val="24"/>
          <w:szCs w:val="24"/>
        </w:rPr>
        <w:br w:type="page"/>
      </w:r>
    </w:p>
    <w:p w14:paraId="7DFE9BB0" w14:textId="4E2F47C6" w:rsidR="00D34E6C" w:rsidRDefault="00D34E6C" w:rsidP="0030783D">
      <w:pPr>
        <w:pStyle w:val="Legenda"/>
        <w:spacing w:before="240" w:after="0"/>
        <w:jc w:val="center"/>
        <w:rPr>
          <w:i w:val="0"/>
          <w:iCs w:val="0"/>
          <w:color w:val="auto"/>
          <w:sz w:val="24"/>
          <w:szCs w:val="24"/>
        </w:rPr>
      </w:pPr>
      <w:r w:rsidRPr="0030783D">
        <w:rPr>
          <w:i w:val="0"/>
          <w:iCs w:val="0"/>
          <w:color w:val="auto"/>
          <w:sz w:val="24"/>
          <w:szCs w:val="24"/>
        </w:rPr>
        <w:lastRenderedPageBreak/>
        <w:t xml:space="preserve">Figura </w:t>
      </w:r>
      <w:r w:rsidRPr="0030783D">
        <w:rPr>
          <w:i w:val="0"/>
          <w:iCs w:val="0"/>
          <w:color w:val="auto"/>
          <w:sz w:val="24"/>
          <w:szCs w:val="24"/>
        </w:rPr>
        <w:fldChar w:fldCharType="begin"/>
      </w:r>
      <w:r w:rsidRPr="0030783D">
        <w:rPr>
          <w:i w:val="0"/>
          <w:iCs w:val="0"/>
          <w:color w:val="auto"/>
          <w:sz w:val="24"/>
          <w:szCs w:val="24"/>
        </w:rPr>
        <w:instrText xml:space="preserve"> SEQ Figura \* ARABIC </w:instrText>
      </w:r>
      <w:r w:rsidRPr="0030783D">
        <w:rPr>
          <w:i w:val="0"/>
          <w:iCs w:val="0"/>
          <w:color w:val="auto"/>
          <w:sz w:val="24"/>
          <w:szCs w:val="24"/>
        </w:rPr>
        <w:fldChar w:fldCharType="separate"/>
      </w:r>
      <w:r w:rsidR="00341D70">
        <w:rPr>
          <w:i w:val="0"/>
          <w:iCs w:val="0"/>
          <w:noProof/>
          <w:color w:val="auto"/>
          <w:sz w:val="24"/>
          <w:szCs w:val="24"/>
        </w:rPr>
        <w:t>2</w:t>
      </w:r>
      <w:r w:rsidRPr="0030783D">
        <w:rPr>
          <w:i w:val="0"/>
          <w:iCs w:val="0"/>
          <w:color w:val="auto"/>
          <w:sz w:val="24"/>
          <w:szCs w:val="24"/>
        </w:rPr>
        <w:fldChar w:fldCharType="end"/>
      </w:r>
      <w:r w:rsidRPr="0030783D">
        <w:rPr>
          <w:i w:val="0"/>
          <w:iCs w:val="0"/>
          <w:color w:val="auto"/>
          <w:sz w:val="24"/>
          <w:szCs w:val="24"/>
        </w:rPr>
        <w:t xml:space="preserve"> </w:t>
      </w:r>
      <w:r w:rsidR="0030783D" w:rsidRPr="0030783D">
        <w:rPr>
          <w:i w:val="0"/>
          <w:iCs w:val="0"/>
          <w:color w:val="auto"/>
          <w:sz w:val="24"/>
          <w:szCs w:val="24"/>
        </w:rPr>
        <w:t>–</w:t>
      </w:r>
      <w:r w:rsidRPr="0030783D">
        <w:rPr>
          <w:i w:val="0"/>
          <w:iCs w:val="0"/>
          <w:color w:val="auto"/>
          <w:sz w:val="24"/>
          <w:szCs w:val="24"/>
        </w:rPr>
        <w:t xml:space="preserve"> </w:t>
      </w:r>
      <w:r w:rsidR="0030783D" w:rsidRPr="0030783D">
        <w:rPr>
          <w:i w:val="0"/>
          <w:iCs w:val="0"/>
          <w:color w:val="auto"/>
          <w:sz w:val="24"/>
          <w:szCs w:val="24"/>
        </w:rPr>
        <w:t>Exemplo de ficha catalográfica</w:t>
      </w:r>
      <w:bookmarkEnd w:id="6"/>
    </w:p>
    <w:p w14:paraId="4FE14209" w14:textId="7A5FB1AD" w:rsidR="0030783D" w:rsidRDefault="00C84DA2" w:rsidP="00C84DA2">
      <w:pPr>
        <w:spacing w:after="0"/>
        <w:jc w:val="center"/>
      </w:pPr>
      <w:r w:rsidRPr="00C84DA2">
        <w:rPr>
          <w:noProof/>
        </w:rPr>
        <w:drawing>
          <wp:inline distT="0" distB="0" distL="0" distR="0" wp14:anchorId="44302BF7" wp14:editId="1CF5022C">
            <wp:extent cx="2851889" cy="2315688"/>
            <wp:effectExtent l="0" t="0" r="5715" b="8890"/>
            <wp:docPr id="1198360290" name="Imagem 1" descr="Text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360290" name="Imagem 1" descr="Texto&#10;&#10;O conteúdo gerado por IA pode estar incorreto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76613" cy="2335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B7D77C" w14:textId="292FAF25" w:rsidR="00571872" w:rsidRDefault="00571872" w:rsidP="00C84DA2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Fonte: Medeiros (2025</w:t>
      </w:r>
      <w:r w:rsidR="00FE25F3">
        <w:rPr>
          <w:sz w:val="20"/>
          <w:szCs w:val="20"/>
        </w:rPr>
        <w:t>a</w:t>
      </w:r>
      <w:r>
        <w:rPr>
          <w:sz w:val="20"/>
          <w:szCs w:val="20"/>
        </w:rPr>
        <w:t xml:space="preserve">, </w:t>
      </w:r>
      <w:r w:rsidR="00A3054C">
        <w:rPr>
          <w:sz w:val="20"/>
          <w:szCs w:val="20"/>
        </w:rPr>
        <w:t xml:space="preserve">edição </w:t>
      </w:r>
      <w:proofErr w:type="spellStart"/>
      <w:r w:rsidR="00A3054C">
        <w:rPr>
          <w:sz w:val="20"/>
          <w:szCs w:val="20"/>
        </w:rPr>
        <w:t>kindle</w:t>
      </w:r>
      <w:proofErr w:type="spellEnd"/>
      <w:r w:rsidR="00A3054C">
        <w:rPr>
          <w:sz w:val="20"/>
          <w:szCs w:val="20"/>
        </w:rPr>
        <w:t>).</w:t>
      </w:r>
      <w:r>
        <w:rPr>
          <w:sz w:val="20"/>
          <w:szCs w:val="20"/>
        </w:rPr>
        <w:t xml:space="preserve"> </w:t>
      </w:r>
    </w:p>
    <w:p w14:paraId="797CD5D9" w14:textId="77777777" w:rsidR="002A0E62" w:rsidRPr="00571872" w:rsidRDefault="002A0E62" w:rsidP="00C84DA2">
      <w:pPr>
        <w:spacing w:after="0"/>
        <w:jc w:val="center"/>
        <w:rPr>
          <w:sz w:val="20"/>
          <w:szCs w:val="20"/>
        </w:rPr>
      </w:pPr>
    </w:p>
    <w:p w14:paraId="67D1AE78" w14:textId="0659915B" w:rsidR="0076040C" w:rsidRDefault="002A0E62" w:rsidP="00745536">
      <w:pPr>
        <w:spacing w:after="0" w:line="360" w:lineRule="auto"/>
        <w:ind w:firstLine="851"/>
        <w:jc w:val="both"/>
      </w:pPr>
      <w:r>
        <w:t xml:space="preserve">O exemplo acima mostra </w:t>
      </w:r>
      <w:r w:rsidR="00D55C74">
        <w:t>uma figura de um recurso eletrônico que não informa numeração de página, por isso a informação após o ano.</w:t>
      </w:r>
    </w:p>
    <w:p w14:paraId="25722BFD" w14:textId="539B65F7" w:rsidR="00D55C74" w:rsidRDefault="006119E0" w:rsidP="0041353B">
      <w:pPr>
        <w:pStyle w:val="Legenda"/>
        <w:spacing w:before="240" w:after="0"/>
        <w:jc w:val="center"/>
        <w:rPr>
          <w:i w:val="0"/>
          <w:iCs w:val="0"/>
          <w:color w:val="auto"/>
          <w:sz w:val="24"/>
          <w:szCs w:val="24"/>
        </w:rPr>
      </w:pPr>
      <w:bookmarkStart w:id="7" w:name="_Toc190721146"/>
      <w:r w:rsidRPr="0041353B">
        <w:rPr>
          <w:i w:val="0"/>
          <w:iCs w:val="0"/>
          <w:color w:val="auto"/>
          <w:sz w:val="24"/>
          <w:szCs w:val="24"/>
        </w:rPr>
        <w:t xml:space="preserve">Quadro </w:t>
      </w:r>
      <w:r w:rsidRPr="0041353B">
        <w:rPr>
          <w:i w:val="0"/>
          <w:iCs w:val="0"/>
          <w:color w:val="auto"/>
          <w:sz w:val="24"/>
          <w:szCs w:val="24"/>
        </w:rPr>
        <w:fldChar w:fldCharType="begin"/>
      </w:r>
      <w:r w:rsidRPr="0041353B">
        <w:rPr>
          <w:i w:val="0"/>
          <w:iCs w:val="0"/>
          <w:color w:val="auto"/>
          <w:sz w:val="24"/>
          <w:szCs w:val="24"/>
        </w:rPr>
        <w:instrText xml:space="preserve"> SEQ Quadro \* ARABIC </w:instrText>
      </w:r>
      <w:r w:rsidRPr="0041353B">
        <w:rPr>
          <w:i w:val="0"/>
          <w:iCs w:val="0"/>
          <w:color w:val="auto"/>
          <w:sz w:val="24"/>
          <w:szCs w:val="24"/>
        </w:rPr>
        <w:fldChar w:fldCharType="separate"/>
      </w:r>
      <w:r w:rsidR="00341D70">
        <w:rPr>
          <w:i w:val="0"/>
          <w:iCs w:val="0"/>
          <w:noProof/>
          <w:color w:val="auto"/>
          <w:sz w:val="24"/>
          <w:szCs w:val="24"/>
        </w:rPr>
        <w:t>1</w:t>
      </w:r>
      <w:r w:rsidRPr="0041353B">
        <w:rPr>
          <w:i w:val="0"/>
          <w:iCs w:val="0"/>
          <w:color w:val="auto"/>
          <w:sz w:val="24"/>
          <w:szCs w:val="24"/>
        </w:rPr>
        <w:fldChar w:fldCharType="end"/>
      </w:r>
      <w:r w:rsidRPr="0041353B">
        <w:rPr>
          <w:i w:val="0"/>
          <w:iCs w:val="0"/>
          <w:color w:val="auto"/>
          <w:sz w:val="24"/>
          <w:szCs w:val="24"/>
        </w:rPr>
        <w:t xml:space="preserve"> – Tradutores da obra de </w:t>
      </w:r>
      <w:proofErr w:type="spellStart"/>
      <w:r w:rsidRPr="0041353B">
        <w:rPr>
          <w:i w:val="0"/>
          <w:iCs w:val="0"/>
          <w:color w:val="auto"/>
          <w:sz w:val="24"/>
          <w:szCs w:val="24"/>
        </w:rPr>
        <w:t>Antonio</w:t>
      </w:r>
      <w:proofErr w:type="spellEnd"/>
      <w:r w:rsidRPr="0041353B">
        <w:rPr>
          <w:i w:val="0"/>
          <w:iCs w:val="0"/>
          <w:color w:val="auto"/>
          <w:sz w:val="24"/>
          <w:szCs w:val="24"/>
        </w:rPr>
        <w:t xml:space="preserve"> Gram</w:t>
      </w:r>
      <w:r w:rsidR="0041353B" w:rsidRPr="0041353B">
        <w:rPr>
          <w:i w:val="0"/>
          <w:iCs w:val="0"/>
          <w:color w:val="auto"/>
          <w:sz w:val="24"/>
          <w:szCs w:val="24"/>
        </w:rPr>
        <w:t>sci publicada por editoras no Brasil</w:t>
      </w:r>
      <w:bookmarkEnd w:id="7"/>
    </w:p>
    <w:p w14:paraId="45074767" w14:textId="66A04346" w:rsidR="0041353B" w:rsidRPr="0041353B" w:rsidRDefault="002C187F" w:rsidP="002C187F">
      <w:pPr>
        <w:spacing w:after="0"/>
        <w:jc w:val="center"/>
      </w:pPr>
      <w:r w:rsidRPr="002C187F">
        <w:rPr>
          <w:noProof/>
        </w:rPr>
        <w:drawing>
          <wp:inline distT="0" distB="0" distL="0" distR="0" wp14:anchorId="2D41D1F0" wp14:editId="5B41B827">
            <wp:extent cx="2853015" cy="3336966"/>
            <wp:effectExtent l="0" t="0" r="5080" b="0"/>
            <wp:docPr id="1749953293" name="Imagem 1" descr="Tabela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953293" name="Imagem 1" descr="Tabela&#10;&#10;O conteúdo gerado por IA pode estar incorreto."/>
                    <pic:cNvPicPr/>
                  </pic:nvPicPr>
                  <pic:blipFill rotWithShape="1">
                    <a:blip r:embed="rId13"/>
                    <a:srcRect t="841"/>
                    <a:stretch/>
                  </pic:blipFill>
                  <pic:spPr bwMode="auto">
                    <a:xfrm>
                      <a:off x="0" y="0"/>
                      <a:ext cx="2884060" cy="33732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894AED" w14:textId="37280D35" w:rsidR="00F23413" w:rsidRDefault="002C187F" w:rsidP="00FE25F3">
      <w:pPr>
        <w:spacing w:after="0"/>
        <w:jc w:val="center"/>
        <w:rPr>
          <w:sz w:val="20"/>
          <w:szCs w:val="20"/>
        </w:rPr>
      </w:pPr>
      <w:r w:rsidRPr="00FE25F3">
        <w:rPr>
          <w:sz w:val="20"/>
          <w:szCs w:val="20"/>
        </w:rPr>
        <w:t xml:space="preserve">Fonte: </w:t>
      </w:r>
      <w:r w:rsidR="00FE25F3" w:rsidRPr="00FE25F3">
        <w:rPr>
          <w:sz w:val="20"/>
          <w:szCs w:val="20"/>
        </w:rPr>
        <w:t>Medeiros (2025b, p. 6).</w:t>
      </w:r>
    </w:p>
    <w:p w14:paraId="018C7629" w14:textId="77777777" w:rsidR="00FE25F3" w:rsidRDefault="00FE25F3" w:rsidP="00FE25F3">
      <w:pPr>
        <w:spacing w:after="0"/>
        <w:rPr>
          <w:sz w:val="20"/>
          <w:szCs w:val="20"/>
        </w:rPr>
      </w:pPr>
    </w:p>
    <w:p w14:paraId="33E84F7A" w14:textId="4CF8D25D" w:rsidR="00FE25F3" w:rsidRDefault="00CF59E1" w:rsidP="00A47B6C">
      <w:pPr>
        <w:pStyle w:val="Legenda"/>
        <w:spacing w:before="240" w:after="0"/>
        <w:jc w:val="center"/>
        <w:rPr>
          <w:i w:val="0"/>
          <w:iCs w:val="0"/>
          <w:color w:val="auto"/>
          <w:sz w:val="24"/>
          <w:szCs w:val="24"/>
        </w:rPr>
      </w:pPr>
      <w:bookmarkStart w:id="8" w:name="_Toc190721166"/>
      <w:r w:rsidRPr="00A47B6C">
        <w:rPr>
          <w:i w:val="0"/>
          <w:iCs w:val="0"/>
          <w:color w:val="auto"/>
          <w:sz w:val="24"/>
          <w:szCs w:val="24"/>
        </w:rPr>
        <w:t xml:space="preserve">Tabela </w:t>
      </w:r>
      <w:r w:rsidRPr="00A47B6C">
        <w:rPr>
          <w:i w:val="0"/>
          <w:iCs w:val="0"/>
          <w:color w:val="auto"/>
          <w:sz w:val="24"/>
          <w:szCs w:val="24"/>
        </w:rPr>
        <w:fldChar w:fldCharType="begin"/>
      </w:r>
      <w:r w:rsidRPr="00A47B6C">
        <w:rPr>
          <w:i w:val="0"/>
          <w:iCs w:val="0"/>
          <w:color w:val="auto"/>
          <w:sz w:val="24"/>
          <w:szCs w:val="24"/>
        </w:rPr>
        <w:instrText xml:space="preserve"> SEQ Tabela \* ARABIC </w:instrText>
      </w:r>
      <w:r w:rsidRPr="00A47B6C">
        <w:rPr>
          <w:i w:val="0"/>
          <w:iCs w:val="0"/>
          <w:color w:val="auto"/>
          <w:sz w:val="24"/>
          <w:szCs w:val="24"/>
        </w:rPr>
        <w:fldChar w:fldCharType="separate"/>
      </w:r>
      <w:r w:rsidR="00341D70">
        <w:rPr>
          <w:i w:val="0"/>
          <w:iCs w:val="0"/>
          <w:noProof/>
          <w:color w:val="auto"/>
          <w:sz w:val="24"/>
          <w:szCs w:val="24"/>
        </w:rPr>
        <w:t>1</w:t>
      </w:r>
      <w:r w:rsidRPr="00A47B6C">
        <w:rPr>
          <w:i w:val="0"/>
          <w:iCs w:val="0"/>
          <w:color w:val="auto"/>
          <w:sz w:val="24"/>
          <w:szCs w:val="24"/>
        </w:rPr>
        <w:fldChar w:fldCharType="end"/>
      </w:r>
      <w:r w:rsidRPr="00A47B6C">
        <w:rPr>
          <w:i w:val="0"/>
          <w:iCs w:val="0"/>
          <w:color w:val="auto"/>
          <w:sz w:val="24"/>
          <w:szCs w:val="24"/>
        </w:rPr>
        <w:t xml:space="preserve"> </w:t>
      </w:r>
      <w:r w:rsidR="00A47B6C" w:rsidRPr="00A47B6C">
        <w:rPr>
          <w:i w:val="0"/>
          <w:iCs w:val="0"/>
          <w:color w:val="auto"/>
          <w:sz w:val="24"/>
          <w:szCs w:val="24"/>
        </w:rPr>
        <w:t>–</w:t>
      </w:r>
      <w:r w:rsidRPr="00A47B6C">
        <w:rPr>
          <w:i w:val="0"/>
          <w:iCs w:val="0"/>
          <w:color w:val="auto"/>
          <w:sz w:val="24"/>
          <w:szCs w:val="24"/>
        </w:rPr>
        <w:t xml:space="preserve"> </w:t>
      </w:r>
      <w:r w:rsidR="00A47B6C" w:rsidRPr="00A47B6C">
        <w:rPr>
          <w:i w:val="0"/>
          <w:iCs w:val="0"/>
          <w:color w:val="auto"/>
          <w:sz w:val="24"/>
          <w:szCs w:val="24"/>
        </w:rPr>
        <w:t>Formação inicial dos docentes</w:t>
      </w:r>
      <w:bookmarkEnd w:id="8"/>
    </w:p>
    <w:p w14:paraId="25700AD9" w14:textId="0691B27B" w:rsidR="00A47B6C" w:rsidRDefault="00D1702C" w:rsidP="00D44B99">
      <w:pPr>
        <w:spacing w:after="0" w:line="240" w:lineRule="auto"/>
      </w:pPr>
      <w:r w:rsidRPr="00D1702C">
        <w:rPr>
          <w:noProof/>
        </w:rPr>
        <w:drawing>
          <wp:inline distT="0" distB="0" distL="0" distR="0" wp14:anchorId="1E78C1AC" wp14:editId="1F64A23C">
            <wp:extent cx="5272644" cy="771304"/>
            <wp:effectExtent l="0" t="0" r="4445" b="0"/>
            <wp:docPr id="1341858603" name="Imagem 1" descr="Interface gráfica do usuário, Aplicativ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858603" name="Imagem 1" descr="Interface gráfica do usuário, Aplicativo&#10;&#10;O conteúdo gerado por IA pode estar incorreto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91850" cy="774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CCC247" w14:textId="2EB44B78" w:rsidR="00D1702C" w:rsidRDefault="00D1702C" w:rsidP="00D44B99">
      <w:pPr>
        <w:spacing w:after="0"/>
        <w:jc w:val="center"/>
        <w:rPr>
          <w:sz w:val="20"/>
          <w:szCs w:val="20"/>
        </w:rPr>
      </w:pPr>
      <w:r w:rsidRPr="00D44B99">
        <w:rPr>
          <w:sz w:val="20"/>
          <w:szCs w:val="20"/>
        </w:rPr>
        <w:t>Fonte: Medeiros</w:t>
      </w:r>
      <w:r w:rsidR="00674355" w:rsidRPr="00D44B99">
        <w:rPr>
          <w:sz w:val="20"/>
          <w:szCs w:val="20"/>
        </w:rPr>
        <w:t xml:space="preserve"> (2024b</w:t>
      </w:r>
      <w:r w:rsidR="00E10841" w:rsidRPr="00D44B99">
        <w:rPr>
          <w:sz w:val="20"/>
          <w:szCs w:val="20"/>
        </w:rPr>
        <w:t xml:space="preserve">, p. </w:t>
      </w:r>
      <w:r w:rsidR="006B3FF5" w:rsidRPr="00D44B99">
        <w:rPr>
          <w:sz w:val="20"/>
          <w:szCs w:val="20"/>
        </w:rPr>
        <w:t>203</w:t>
      </w:r>
      <w:r w:rsidR="00674355" w:rsidRPr="00D44B99">
        <w:rPr>
          <w:sz w:val="20"/>
          <w:szCs w:val="20"/>
        </w:rPr>
        <w:t>).</w:t>
      </w:r>
      <w:r w:rsidRPr="00D44B99">
        <w:rPr>
          <w:sz w:val="20"/>
          <w:szCs w:val="20"/>
        </w:rPr>
        <w:t xml:space="preserve"> </w:t>
      </w:r>
    </w:p>
    <w:p w14:paraId="17AD571B" w14:textId="0AB2B6C3" w:rsidR="007E2EF2" w:rsidRDefault="00A8742F" w:rsidP="00D46DE3">
      <w:pPr>
        <w:spacing w:after="0" w:line="360" w:lineRule="auto"/>
        <w:ind w:firstLine="851"/>
        <w:jc w:val="both"/>
      </w:pPr>
      <w:r>
        <w:lastRenderedPageBreak/>
        <w:t xml:space="preserve">Vale destacar que a diferença entre quadro e tabela está no tipo de informações que cada </w:t>
      </w:r>
      <w:r w:rsidR="00D44B99">
        <w:t>ilustração traz. Quadros apresentam informações textuais, e tabelas, dados numéricos</w:t>
      </w:r>
      <w:r w:rsidR="004E6EE3">
        <w:t xml:space="preserve"> (IBGE, 1993)</w:t>
      </w:r>
      <w:r w:rsidR="00D44B99">
        <w:t>.</w:t>
      </w:r>
    </w:p>
    <w:p w14:paraId="6D88359A" w14:textId="77777777" w:rsidR="00040008" w:rsidRDefault="00040008" w:rsidP="00040008">
      <w:pPr>
        <w:spacing w:after="0" w:line="360" w:lineRule="auto"/>
        <w:jc w:val="both"/>
      </w:pPr>
    </w:p>
    <w:p w14:paraId="24B81CBE" w14:textId="77777777" w:rsidR="008B5CFC" w:rsidRDefault="008B5CFC" w:rsidP="00040008">
      <w:pPr>
        <w:pStyle w:val="Ttulo1"/>
        <w:spacing w:before="0" w:after="36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bookmarkStart w:id="9" w:name="_Toc190722076"/>
      <w:r>
        <w:rPr>
          <w:rFonts w:ascii="Arial" w:hAnsi="Arial" w:cs="Arial"/>
          <w:b/>
          <w:bCs/>
          <w:color w:val="auto"/>
          <w:sz w:val="24"/>
          <w:szCs w:val="24"/>
        </w:rPr>
        <w:br w:type="page"/>
      </w:r>
    </w:p>
    <w:p w14:paraId="55C5A2D3" w14:textId="589D46F5" w:rsidR="00040008" w:rsidRDefault="00611D22" w:rsidP="00040008">
      <w:pPr>
        <w:pStyle w:val="Ttulo1"/>
        <w:spacing w:before="0" w:after="36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611D22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REFERÊNCIAS</w:t>
      </w:r>
      <w:bookmarkEnd w:id="9"/>
    </w:p>
    <w:p w14:paraId="54881CBE" w14:textId="59BCA14F" w:rsidR="00040008" w:rsidRDefault="00E52B9F" w:rsidP="002371D6">
      <w:pPr>
        <w:spacing w:after="0" w:line="360" w:lineRule="auto"/>
        <w:ind w:firstLine="851"/>
        <w:jc w:val="both"/>
      </w:pPr>
      <w:r>
        <w:t>As referências abaixo são as que foram utilizadas para a elaboração deste documento</w:t>
      </w:r>
      <w:r w:rsidR="00D174A4">
        <w:t xml:space="preserve">, </w:t>
      </w:r>
      <w:r w:rsidR="00C136BC">
        <w:t>além de outras que figuram nesta lista como exemplos</w:t>
      </w:r>
      <w:r w:rsidR="003818F0">
        <w:t>.</w:t>
      </w:r>
      <w:r w:rsidR="008B5CFC">
        <w:t xml:space="preserve"> </w:t>
      </w:r>
      <w:r w:rsidR="005D1DC3">
        <w:t>Considerada uma seção do documento, deve iniciar em nova página.</w:t>
      </w:r>
      <w:r w:rsidR="00EB0CB8">
        <w:t xml:space="preserve"> A lista de referências deve ser elaborada em ordem alfabética (</w:t>
      </w:r>
      <w:r w:rsidR="002371D6">
        <w:t>pode ser atualizada eletronicamente).</w:t>
      </w:r>
    </w:p>
    <w:p w14:paraId="4EC8D602" w14:textId="77777777" w:rsidR="00251189" w:rsidRDefault="00251189" w:rsidP="00AF3466">
      <w:pPr>
        <w:spacing w:after="0" w:line="240" w:lineRule="auto"/>
        <w:jc w:val="both"/>
        <w:rPr>
          <w:i/>
          <w:iCs/>
        </w:rPr>
      </w:pPr>
    </w:p>
    <w:p w14:paraId="765C6874" w14:textId="77777777" w:rsidR="00AF3466" w:rsidRDefault="00AF3466" w:rsidP="00AF3466">
      <w:pPr>
        <w:spacing w:after="0" w:line="240" w:lineRule="auto"/>
        <w:jc w:val="both"/>
        <w:rPr>
          <w:i/>
          <w:iCs/>
        </w:rPr>
      </w:pPr>
    </w:p>
    <w:p w14:paraId="420F6D3B" w14:textId="5E0707F3" w:rsidR="003818F0" w:rsidRPr="003818F0" w:rsidRDefault="003818F0" w:rsidP="00AF3466">
      <w:pPr>
        <w:spacing w:after="0" w:line="240" w:lineRule="auto"/>
        <w:jc w:val="both"/>
        <w:rPr>
          <w:i/>
          <w:iCs/>
        </w:rPr>
      </w:pPr>
      <w:r>
        <w:rPr>
          <w:i/>
          <w:iCs/>
        </w:rPr>
        <w:t>Normas técnicas</w:t>
      </w:r>
    </w:p>
    <w:p w14:paraId="174693D8" w14:textId="01DB25A7" w:rsidR="00165693" w:rsidRDefault="00303619" w:rsidP="002C6B3D">
      <w:pPr>
        <w:spacing w:after="0" w:line="240" w:lineRule="auto"/>
        <w:jc w:val="both"/>
      </w:pPr>
      <w:r>
        <w:t xml:space="preserve">ASSOCIAÇÃO BRASILEIRA DE NORMAS TÉCNICAS – ABNT. </w:t>
      </w:r>
      <w:r w:rsidR="00CD1013" w:rsidRPr="002C6B3D">
        <w:rPr>
          <w:b/>
          <w:bCs/>
        </w:rPr>
        <w:t>ABNT NBR 6023</w:t>
      </w:r>
      <w:r w:rsidR="002C6B3D">
        <w:rPr>
          <w:b/>
          <w:bCs/>
        </w:rPr>
        <w:t>.</w:t>
      </w:r>
      <w:r w:rsidR="00CD1013" w:rsidRPr="00CD1013">
        <w:t xml:space="preserve"> </w:t>
      </w:r>
      <w:r w:rsidR="00CD1013" w:rsidRPr="002C6B3D">
        <w:t>Informação e documentação – Referências – Elaboração</w:t>
      </w:r>
      <w:r w:rsidR="002C6B3D">
        <w:t xml:space="preserve">. </w:t>
      </w:r>
      <w:r w:rsidR="00EA53DF">
        <w:t>2020.</w:t>
      </w:r>
      <w:r w:rsidR="006B22FB">
        <w:t xml:space="preserve"> </w:t>
      </w:r>
    </w:p>
    <w:p w14:paraId="2F4DBF18" w14:textId="77777777" w:rsidR="00CD79D0" w:rsidRDefault="00CD79D0" w:rsidP="002C6B3D">
      <w:pPr>
        <w:spacing w:after="0" w:line="240" w:lineRule="auto"/>
        <w:jc w:val="both"/>
      </w:pPr>
    </w:p>
    <w:p w14:paraId="3813DC44" w14:textId="71910417" w:rsidR="00CD79D0" w:rsidRDefault="00CD79D0" w:rsidP="00CD79D0">
      <w:pPr>
        <w:spacing w:after="0" w:line="240" w:lineRule="auto"/>
        <w:jc w:val="both"/>
      </w:pPr>
      <w:r>
        <w:t xml:space="preserve">ASSOCIAÇÃO BRASILEIRA DE NORMAS TÉCNICAS – ABNT. </w:t>
      </w:r>
      <w:r w:rsidRPr="002C6B3D">
        <w:rPr>
          <w:b/>
          <w:bCs/>
        </w:rPr>
        <w:t>ABNT NBR 602</w:t>
      </w:r>
      <w:r w:rsidR="009E44E2">
        <w:rPr>
          <w:b/>
          <w:bCs/>
        </w:rPr>
        <w:t>4</w:t>
      </w:r>
      <w:r>
        <w:rPr>
          <w:b/>
          <w:bCs/>
        </w:rPr>
        <w:t>.</w:t>
      </w:r>
      <w:r w:rsidRPr="00CD1013">
        <w:t xml:space="preserve"> </w:t>
      </w:r>
      <w:r w:rsidRPr="002C6B3D">
        <w:t xml:space="preserve">Informação e documentação – </w:t>
      </w:r>
      <w:r w:rsidR="009E44E2">
        <w:t>Numeração progressiva das seções de um documento</w:t>
      </w:r>
      <w:r w:rsidRPr="002C6B3D">
        <w:t xml:space="preserve"> – </w:t>
      </w:r>
      <w:r w:rsidR="009E44E2" w:rsidRPr="007F7E2C">
        <w:t>Apresent</w:t>
      </w:r>
      <w:r w:rsidRPr="007F7E2C">
        <w:t>ação. 20</w:t>
      </w:r>
      <w:r w:rsidR="007F7E2C">
        <w:t>1</w:t>
      </w:r>
      <w:r w:rsidRPr="007F7E2C">
        <w:t>2.</w:t>
      </w:r>
      <w:r>
        <w:t xml:space="preserve"> </w:t>
      </w:r>
    </w:p>
    <w:p w14:paraId="3502C2E5" w14:textId="77777777" w:rsidR="00BB3105" w:rsidRDefault="00BB3105" w:rsidP="00CD79D0">
      <w:pPr>
        <w:spacing w:after="0" w:line="240" w:lineRule="auto"/>
        <w:jc w:val="both"/>
      </w:pPr>
    </w:p>
    <w:p w14:paraId="6BD28128" w14:textId="6FDF2810" w:rsidR="00BB3105" w:rsidRDefault="00BB3105" w:rsidP="00BB3105">
      <w:pPr>
        <w:spacing w:after="0" w:line="240" w:lineRule="auto"/>
        <w:jc w:val="both"/>
      </w:pPr>
      <w:r>
        <w:t xml:space="preserve">ASSOCIAÇÃO BRASILEIRA DE NORMAS TÉCNICAS – ABNT. </w:t>
      </w:r>
      <w:r w:rsidRPr="002C6B3D">
        <w:rPr>
          <w:b/>
          <w:bCs/>
        </w:rPr>
        <w:t>ABNT NBR 602</w:t>
      </w:r>
      <w:r>
        <w:rPr>
          <w:b/>
          <w:bCs/>
        </w:rPr>
        <w:t>7.</w:t>
      </w:r>
      <w:r w:rsidRPr="00CD1013">
        <w:t xml:space="preserve"> </w:t>
      </w:r>
      <w:r w:rsidRPr="002C6B3D">
        <w:t xml:space="preserve">Informação e documentação – </w:t>
      </w:r>
      <w:r>
        <w:t>Sumário</w:t>
      </w:r>
      <w:r w:rsidRPr="002C6B3D">
        <w:t xml:space="preserve"> – </w:t>
      </w:r>
      <w:r w:rsidRPr="0018614D">
        <w:t>Apresentação. 20</w:t>
      </w:r>
      <w:r w:rsidR="0018614D" w:rsidRPr="0018614D">
        <w:t>1</w:t>
      </w:r>
      <w:r w:rsidR="00C120AA">
        <w:t>2</w:t>
      </w:r>
      <w:r w:rsidRPr="0018614D">
        <w:t>.</w:t>
      </w:r>
      <w:r>
        <w:t xml:space="preserve"> </w:t>
      </w:r>
    </w:p>
    <w:p w14:paraId="4416ED11" w14:textId="77777777" w:rsidR="00BB3105" w:rsidRDefault="00BB3105" w:rsidP="00BB3105">
      <w:pPr>
        <w:spacing w:after="0" w:line="240" w:lineRule="auto"/>
        <w:jc w:val="both"/>
      </w:pPr>
    </w:p>
    <w:p w14:paraId="52094446" w14:textId="2898DA48" w:rsidR="00BB3105" w:rsidRDefault="00BB3105" w:rsidP="00BB3105">
      <w:pPr>
        <w:spacing w:after="0" w:line="240" w:lineRule="auto"/>
        <w:jc w:val="both"/>
      </w:pPr>
      <w:r>
        <w:t xml:space="preserve">ASSOCIAÇÃO BRASILEIRA DE NORMAS TÉCNICAS – ABNT. </w:t>
      </w:r>
      <w:r w:rsidRPr="002C6B3D">
        <w:rPr>
          <w:b/>
          <w:bCs/>
        </w:rPr>
        <w:t xml:space="preserve">ABNT NBR </w:t>
      </w:r>
      <w:r w:rsidRPr="005D6DB4">
        <w:rPr>
          <w:b/>
          <w:bCs/>
        </w:rPr>
        <w:t>6028.</w:t>
      </w:r>
      <w:r w:rsidRPr="005D6DB4">
        <w:t xml:space="preserve"> Informação e documentação – Resumo, resenha e re</w:t>
      </w:r>
      <w:r w:rsidR="00B451CA" w:rsidRPr="005D6DB4">
        <w:t>censão</w:t>
      </w:r>
      <w:r w:rsidRPr="005D6DB4">
        <w:t xml:space="preserve"> – Apresentação. 202</w:t>
      </w:r>
      <w:r w:rsidR="005D6DB4" w:rsidRPr="005D6DB4">
        <w:t>1</w:t>
      </w:r>
      <w:r w:rsidRPr="005D6DB4">
        <w:t>.</w:t>
      </w:r>
      <w:r>
        <w:t xml:space="preserve"> </w:t>
      </w:r>
    </w:p>
    <w:p w14:paraId="0BF5821B" w14:textId="77777777" w:rsidR="00B451CA" w:rsidRDefault="00B451CA" w:rsidP="00BB3105">
      <w:pPr>
        <w:spacing w:after="0" w:line="240" w:lineRule="auto"/>
        <w:jc w:val="both"/>
      </w:pPr>
    </w:p>
    <w:p w14:paraId="58818816" w14:textId="43F288DF" w:rsidR="00B451CA" w:rsidRDefault="00B451CA" w:rsidP="00B451CA">
      <w:pPr>
        <w:spacing w:after="0" w:line="240" w:lineRule="auto"/>
        <w:jc w:val="both"/>
      </w:pPr>
      <w:r>
        <w:t xml:space="preserve">ASSOCIAÇÃO BRASILEIRA DE NORMAS TÉCNICAS – ABNT. </w:t>
      </w:r>
      <w:r w:rsidRPr="002C6B3D">
        <w:rPr>
          <w:b/>
          <w:bCs/>
        </w:rPr>
        <w:t xml:space="preserve">ABNT NBR </w:t>
      </w:r>
      <w:r w:rsidRPr="00C400E1">
        <w:rPr>
          <w:b/>
          <w:bCs/>
        </w:rPr>
        <w:t>10520.</w:t>
      </w:r>
      <w:r w:rsidRPr="00C400E1">
        <w:t xml:space="preserve"> Informação e documentação – </w:t>
      </w:r>
      <w:r w:rsidR="0080039F" w:rsidRPr="00C400E1">
        <w:t>Citações em</w:t>
      </w:r>
      <w:r w:rsidRPr="00C400E1">
        <w:t xml:space="preserve"> documento</w:t>
      </w:r>
      <w:r w:rsidR="0080039F" w:rsidRPr="00C400E1">
        <w:t>s</w:t>
      </w:r>
      <w:r w:rsidRPr="00C400E1">
        <w:t xml:space="preserve"> – Apresentação. 202</w:t>
      </w:r>
      <w:r w:rsidR="00C400E1" w:rsidRPr="00C400E1">
        <w:t>3</w:t>
      </w:r>
      <w:r w:rsidRPr="00C400E1">
        <w:t>.</w:t>
      </w:r>
      <w:r>
        <w:t xml:space="preserve"> </w:t>
      </w:r>
    </w:p>
    <w:p w14:paraId="5A9598F3" w14:textId="77777777" w:rsidR="00BB4BA1" w:rsidRDefault="00BB4BA1" w:rsidP="00B451CA">
      <w:pPr>
        <w:spacing w:after="0" w:line="240" w:lineRule="auto"/>
        <w:jc w:val="both"/>
      </w:pPr>
    </w:p>
    <w:p w14:paraId="4E7FFD9D" w14:textId="44EE4769" w:rsidR="00BB4BA1" w:rsidRPr="00165693" w:rsidRDefault="00BB4BA1" w:rsidP="00BB4BA1">
      <w:pPr>
        <w:spacing w:after="0" w:line="240" w:lineRule="auto"/>
        <w:jc w:val="both"/>
      </w:pPr>
      <w:r>
        <w:t xml:space="preserve">ASSOCIAÇÃO BRASILEIRA DE NORMAS TÉCNICAS – ABNT. </w:t>
      </w:r>
      <w:r w:rsidRPr="002C6B3D">
        <w:rPr>
          <w:b/>
          <w:bCs/>
        </w:rPr>
        <w:t xml:space="preserve">ABNT NBR </w:t>
      </w:r>
      <w:r>
        <w:rPr>
          <w:b/>
          <w:bCs/>
        </w:rPr>
        <w:t>147</w:t>
      </w:r>
      <w:r w:rsidRPr="002C6B3D">
        <w:rPr>
          <w:b/>
          <w:bCs/>
        </w:rPr>
        <w:t>2</w:t>
      </w:r>
      <w:r>
        <w:rPr>
          <w:b/>
          <w:bCs/>
        </w:rPr>
        <w:t>4.</w:t>
      </w:r>
      <w:r w:rsidRPr="00CD1013">
        <w:t xml:space="preserve"> </w:t>
      </w:r>
      <w:r w:rsidRPr="002C6B3D">
        <w:t xml:space="preserve">Informação e documentação – </w:t>
      </w:r>
      <w:r>
        <w:t>Trabalhos acadêmicos</w:t>
      </w:r>
      <w:r w:rsidRPr="002C6B3D">
        <w:t xml:space="preserve"> – </w:t>
      </w:r>
      <w:r>
        <w:t>Apresent</w:t>
      </w:r>
      <w:r w:rsidRPr="002C6B3D">
        <w:t>ação</w:t>
      </w:r>
      <w:r>
        <w:t xml:space="preserve">. </w:t>
      </w:r>
      <w:r w:rsidRPr="00BB4BA1">
        <w:t>2024</w:t>
      </w:r>
      <w:r>
        <w:t xml:space="preserve">. </w:t>
      </w:r>
    </w:p>
    <w:p w14:paraId="48B7CEA9" w14:textId="77777777" w:rsidR="00BB4BA1" w:rsidRPr="00165693" w:rsidRDefault="00BB4BA1" w:rsidP="00B451CA">
      <w:pPr>
        <w:spacing w:after="0" w:line="240" w:lineRule="auto"/>
        <w:jc w:val="both"/>
      </w:pPr>
    </w:p>
    <w:p w14:paraId="5512DFB0" w14:textId="63429F0C" w:rsidR="004E6EE3" w:rsidRDefault="004E6EE3" w:rsidP="00684C88">
      <w:pPr>
        <w:pStyle w:val="NormalWeb"/>
        <w:spacing w:before="0" w:beforeAutospacing="0" w:after="0" w:afterAutospacing="0" w:line="240" w:lineRule="auto"/>
        <w:ind w:firstLine="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INSTITUTO BRASILEIRO DE GEOGRAFIA E ESTATÍSTICA - </w:t>
      </w:r>
      <w:r w:rsidRPr="004E6EE3">
        <w:rPr>
          <w:rFonts w:ascii="Arial" w:hAnsi="Arial" w:cs="Arial"/>
          <w:color w:val="auto"/>
        </w:rPr>
        <w:t xml:space="preserve">IBGE. </w:t>
      </w:r>
      <w:r w:rsidRPr="004E6EE3">
        <w:rPr>
          <w:rFonts w:ascii="Arial" w:hAnsi="Arial" w:cs="Arial"/>
          <w:b/>
          <w:bCs/>
          <w:color w:val="auto"/>
        </w:rPr>
        <w:t>Normas de apresentação tabular</w:t>
      </w:r>
      <w:r w:rsidRPr="004E6EE3">
        <w:rPr>
          <w:rFonts w:ascii="Arial" w:hAnsi="Arial" w:cs="Arial"/>
          <w:color w:val="auto"/>
        </w:rPr>
        <w:t>. 3. ed. Rio de Janeiro, 1993</w:t>
      </w:r>
      <w:r>
        <w:rPr>
          <w:rFonts w:ascii="Arial" w:hAnsi="Arial" w:cs="Arial"/>
          <w:color w:val="auto"/>
        </w:rPr>
        <w:t>.</w:t>
      </w:r>
    </w:p>
    <w:p w14:paraId="5CBC6FB0" w14:textId="77777777" w:rsidR="004E6EE3" w:rsidRDefault="004E6EE3" w:rsidP="00684C88">
      <w:pPr>
        <w:pStyle w:val="NormalWeb"/>
        <w:spacing w:before="0" w:beforeAutospacing="0" w:after="0" w:afterAutospacing="0" w:line="240" w:lineRule="auto"/>
        <w:ind w:firstLine="0"/>
        <w:jc w:val="left"/>
        <w:rPr>
          <w:rFonts w:ascii="Arial" w:hAnsi="Arial" w:cs="Arial"/>
          <w:color w:val="auto"/>
        </w:rPr>
      </w:pPr>
    </w:p>
    <w:p w14:paraId="1C0711EF" w14:textId="77777777" w:rsidR="006609F5" w:rsidRDefault="006609F5" w:rsidP="00684C88">
      <w:pPr>
        <w:pStyle w:val="NormalWeb"/>
        <w:spacing w:before="0" w:beforeAutospacing="0" w:after="0" w:afterAutospacing="0" w:line="240" w:lineRule="auto"/>
        <w:ind w:firstLine="0"/>
        <w:jc w:val="left"/>
        <w:rPr>
          <w:rFonts w:ascii="Arial" w:hAnsi="Arial" w:cs="Arial"/>
          <w:i/>
          <w:iCs/>
          <w:color w:val="auto"/>
        </w:rPr>
      </w:pPr>
    </w:p>
    <w:p w14:paraId="751CE197" w14:textId="5E667799" w:rsidR="003818F0" w:rsidRDefault="003818F0" w:rsidP="00684C88">
      <w:pPr>
        <w:pStyle w:val="NormalWeb"/>
        <w:spacing w:before="0" w:beforeAutospacing="0" w:after="0" w:afterAutospacing="0" w:line="240" w:lineRule="auto"/>
        <w:ind w:firstLine="0"/>
        <w:jc w:val="left"/>
        <w:rPr>
          <w:rFonts w:ascii="Arial" w:hAnsi="Arial" w:cs="Arial"/>
          <w:i/>
          <w:iCs/>
          <w:color w:val="auto"/>
        </w:rPr>
      </w:pPr>
      <w:r w:rsidRPr="003818F0">
        <w:rPr>
          <w:rFonts w:ascii="Arial" w:hAnsi="Arial" w:cs="Arial"/>
          <w:i/>
          <w:iCs/>
          <w:color w:val="auto"/>
        </w:rPr>
        <w:t>Dissertações ou teses</w:t>
      </w:r>
    </w:p>
    <w:p w14:paraId="2994E778" w14:textId="7801B8D6" w:rsidR="00684C88" w:rsidRPr="00684C88" w:rsidRDefault="00684C88" w:rsidP="00684C88">
      <w:pPr>
        <w:pStyle w:val="NormalWeb"/>
        <w:spacing w:before="0" w:beforeAutospacing="0" w:after="0" w:afterAutospacing="0" w:line="240" w:lineRule="auto"/>
        <w:ind w:firstLine="0"/>
        <w:jc w:val="left"/>
        <w:rPr>
          <w:rFonts w:ascii="Arial" w:hAnsi="Arial" w:cs="Arial"/>
          <w:color w:val="auto"/>
        </w:rPr>
      </w:pPr>
      <w:r w:rsidRPr="00684C88">
        <w:rPr>
          <w:rFonts w:ascii="Arial" w:hAnsi="Arial" w:cs="Arial"/>
          <w:color w:val="auto"/>
        </w:rPr>
        <w:t xml:space="preserve">MEDEIROS, E. </w:t>
      </w:r>
      <w:r w:rsidRPr="00684C88">
        <w:rPr>
          <w:rFonts w:ascii="Arial" w:hAnsi="Arial" w:cs="Arial"/>
          <w:b/>
          <w:bCs/>
          <w:color w:val="auto"/>
        </w:rPr>
        <w:t xml:space="preserve">Professor profissional ou profissional professor: </w:t>
      </w:r>
      <w:r w:rsidRPr="00684C88">
        <w:rPr>
          <w:rFonts w:ascii="Arial" w:hAnsi="Arial" w:cs="Arial"/>
          <w:color w:val="auto"/>
        </w:rPr>
        <w:t>breve olhar sobre a formação de professores de um curso de engenharia civil de Santa Catarina. Dissertação (Programa de Pós-Graduação em Educação). Universidade do Sul de Santa Catarina – UNISUL, 2019.</w:t>
      </w:r>
    </w:p>
    <w:p w14:paraId="2FCEBF7D" w14:textId="77777777" w:rsidR="00684C88" w:rsidRDefault="00684C88" w:rsidP="00DB4300">
      <w:pPr>
        <w:spacing w:after="0" w:line="240" w:lineRule="auto"/>
      </w:pPr>
    </w:p>
    <w:p w14:paraId="19A2CF0A" w14:textId="77777777" w:rsidR="006609F5" w:rsidRDefault="006609F5" w:rsidP="00DB4300">
      <w:pPr>
        <w:spacing w:after="0" w:line="240" w:lineRule="auto"/>
        <w:rPr>
          <w:i/>
          <w:iCs/>
        </w:rPr>
      </w:pPr>
    </w:p>
    <w:p w14:paraId="73619375" w14:textId="5647C022" w:rsidR="006609F5" w:rsidRPr="006609F5" w:rsidRDefault="006609F5" w:rsidP="00DB4300">
      <w:pPr>
        <w:spacing w:after="0" w:line="240" w:lineRule="auto"/>
        <w:rPr>
          <w:i/>
          <w:iCs/>
        </w:rPr>
      </w:pPr>
      <w:r>
        <w:rPr>
          <w:i/>
          <w:iCs/>
        </w:rPr>
        <w:t>Artigo em periódico</w:t>
      </w:r>
    </w:p>
    <w:p w14:paraId="6EF34690" w14:textId="7AB5E994" w:rsidR="008F1812" w:rsidRDefault="008A5323" w:rsidP="00DB4300">
      <w:pPr>
        <w:spacing w:after="0" w:line="240" w:lineRule="auto"/>
      </w:pPr>
      <w:r>
        <w:t xml:space="preserve">MEDEIROS, Elita. </w:t>
      </w:r>
      <w:proofErr w:type="spellStart"/>
      <w:r w:rsidRPr="008A5323">
        <w:t>Antonio</w:t>
      </w:r>
      <w:proofErr w:type="spellEnd"/>
      <w:r>
        <w:t xml:space="preserve"> </w:t>
      </w:r>
      <w:r w:rsidRPr="008A5323">
        <w:t xml:space="preserve">Gramsci e as Crônicas de maio de 1919 do </w:t>
      </w:r>
      <w:proofErr w:type="spellStart"/>
      <w:r w:rsidRPr="00EB546A">
        <w:rPr>
          <w:i/>
          <w:iCs/>
        </w:rPr>
        <w:t>L’Ordine</w:t>
      </w:r>
      <w:proofErr w:type="spellEnd"/>
      <w:r w:rsidRPr="00EB546A">
        <w:rPr>
          <w:i/>
          <w:iCs/>
        </w:rPr>
        <w:t xml:space="preserve"> </w:t>
      </w:r>
      <w:proofErr w:type="spellStart"/>
      <w:r w:rsidRPr="00EB546A">
        <w:rPr>
          <w:i/>
          <w:iCs/>
        </w:rPr>
        <w:t>Nuovo</w:t>
      </w:r>
      <w:proofErr w:type="spellEnd"/>
      <w:r>
        <w:t xml:space="preserve">. </w:t>
      </w:r>
      <w:r w:rsidR="00EB546A" w:rsidRPr="00EB546A">
        <w:rPr>
          <w:b/>
          <w:bCs/>
          <w:lang w:val="es-ES"/>
        </w:rPr>
        <w:t xml:space="preserve">Revista de Estudios Teóricos y Epistemológicos en Política </w:t>
      </w:r>
      <w:r w:rsidR="00EB546A" w:rsidRPr="00EB546A">
        <w:rPr>
          <w:b/>
          <w:bCs/>
          <w:lang w:val="es-ES"/>
        </w:rPr>
        <w:lastRenderedPageBreak/>
        <w:t>Educativa</w:t>
      </w:r>
      <w:r w:rsidR="00EB546A" w:rsidRPr="00EB546A">
        <w:rPr>
          <w:lang w:val="es-ES"/>
        </w:rPr>
        <w:t xml:space="preserve">, v. </w:t>
      </w:r>
      <w:proofErr w:type="gramStart"/>
      <w:r w:rsidR="00EB546A" w:rsidRPr="00EB546A">
        <w:rPr>
          <w:lang w:val="es-ES"/>
        </w:rPr>
        <w:t>9,e24177,p.</w:t>
      </w:r>
      <w:proofErr w:type="gramEnd"/>
      <w:r w:rsidR="00EB546A" w:rsidRPr="00EB546A">
        <w:rPr>
          <w:lang w:val="es-ES"/>
        </w:rPr>
        <w:t xml:space="preserve"> 1-12, 2024</w:t>
      </w:r>
      <w:r w:rsidR="00674355">
        <w:rPr>
          <w:lang w:val="es-ES"/>
        </w:rPr>
        <w:t>a</w:t>
      </w:r>
      <w:r w:rsidR="00DB4300">
        <w:rPr>
          <w:lang w:val="es-ES"/>
        </w:rPr>
        <w:t xml:space="preserve">. </w:t>
      </w:r>
      <w:r w:rsidR="00DB4300" w:rsidRPr="00DB4300">
        <w:t xml:space="preserve">Disponível em: </w:t>
      </w:r>
      <w:r w:rsidR="00DB4300" w:rsidRPr="004B0CC2">
        <w:t>https://doi.org/10.5212/retepe.v.9.24177.017</w:t>
      </w:r>
      <w:r w:rsidR="00DB4300">
        <w:t>. Acesso em: 17 fev. 2025.</w:t>
      </w:r>
    </w:p>
    <w:p w14:paraId="5B1D06E5" w14:textId="77777777" w:rsidR="00674355" w:rsidRDefault="00674355" w:rsidP="00DB4300">
      <w:pPr>
        <w:spacing w:after="0" w:line="240" w:lineRule="auto"/>
      </w:pPr>
    </w:p>
    <w:p w14:paraId="5394E240" w14:textId="77777777" w:rsidR="006609F5" w:rsidRDefault="006609F5" w:rsidP="00DB4300">
      <w:pPr>
        <w:spacing w:after="0" w:line="240" w:lineRule="auto"/>
      </w:pPr>
    </w:p>
    <w:p w14:paraId="4F4BEC22" w14:textId="76AA278C" w:rsidR="007311E1" w:rsidRDefault="007311E1" w:rsidP="00DB4300">
      <w:pPr>
        <w:spacing w:after="0" w:line="240" w:lineRule="auto"/>
        <w:rPr>
          <w:i/>
          <w:iCs/>
        </w:rPr>
      </w:pPr>
      <w:r>
        <w:rPr>
          <w:i/>
          <w:iCs/>
        </w:rPr>
        <w:t>Livro impresso</w:t>
      </w:r>
    </w:p>
    <w:p w14:paraId="2F6601C4" w14:textId="77777777" w:rsidR="007311E1" w:rsidRPr="00CD7AEC" w:rsidRDefault="007311E1" w:rsidP="007311E1">
      <w:pPr>
        <w:spacing w:line="240" w:lineRule="auto"/>
        <w:rPr>
          <w:highlight w:val="white"/>
        </w:rPr>
      </w:pPr>
      <w:r w:rsidRPr="007311E1">
        <w:rPr>
          <w:highlight w:val="white"/>
        </w:rPr>
        <w:t xml:space="preserve">MILTON, John. </w:t>
      </w:r>
      <w:r w:rsidRPr="007311E1">
        <w:rPr>
          <w:b/>
          <w:highlight w:val="white"/>
        </w:rPr>
        <w:t xml:space="preserve">Tradução. </w:t>
      </w:r>
      <w:r w:rsidRPr="00CD7AEC">
        <w:rPr>
          <w:highlight w:val="white"/>
        </w:rPr>
        <w:t>Teoria e prática. São Paulo: Martins Fontes, 1988.</w:t>
      </w:r>
    </w:p>
    <w:p w14:paraId="30CFCFDC" w14:textId="77777777" w:rsidR="007311E1" w:rsidRDefault="007311E1" w:rsidP="00DB4300">
      <w:pPr>
        <w:spacing w:after="0" w:line="240" w:lineRule="auto"/>
        <w:rPr>
          <w:i/>
          <w:iCs/>
        </w:rPr>
      </w:pPr>
    </w:p>
    <w:p w14:paraId="3940D7DA" w14:textId="77777777" w:rsidR="00DC7F86" w:rsidRDefault="00DC7F86" w:rsidP="00DB4300">
      <w:pPr>
        <w:spacing w:after="0" w:line="240" w:lineRule="auto"/>
        <w:rPr>
          <w:i/>
          <w:iCs/>
        </w:rPr>
      </w:pPr>
    </w:p>
    <w:p w14:paraId="35A0DCA2" w14:textId="15F02825" w:rsidR="00F62BF7" w:rsidRPr="00B36CA7" w:rsidRDefault="00F62BF7" w:rsidP="00DB4300">
      <w:pPr>
        <w:spacing w:after="0" w:line="240" w:lineRule="auto"/>
      </w:pPr>
      <w:r>
        <w:rPr>
          <w:i/>
          <w:iCs/>
        </w:rPr>
        <w:t>Capítulo em livro impresso</w:t>
      </w:r>
      <w:r w:rsidR="00B36CA7">
        <w:rPr>
          <w:i/>
          <w:iCs/>
        </w:rPr>
        <w:t xml:space="preserve"> </w:t>
      </w:r>
      <w:r w:rsidR="00B36CA7" w:rsidRPr="00B36CA7">
        <w:t>(</w:t>
      </w:r>
      <w:r w:rsidR="00B36CA7">
        <w:t>um autor)</w:t>
      </w:r>
    </w:p>
    <w:p w14:paraId="3F32A1C7" w14:textId="42FD54C6" w:rsidR="00E10841" w:rsidRDefault="00E10841" w:rsidP="00DB4300">
      <w:pPr>
        <w:spacing w:after="0" w:line="240" w:lineRule="auto"/>
      </w:pPr>
      <w:r>
        <w:t xml:space="preserve">MEDEIROS, Elita. </w:t>
      </w:r>
      <w:r w:rsidR="006B3FF5" w:rsidRPr="006B3FF5">
        <w:t xml:space="preserve">Entre a Engenharia Civil e </w:t>
      </w:r>
      <w:proofErr w:type="spellStart"/>
      <w:r w:rsidR="006B3FF5" w:rsidRPr="006B3FF5">
        <w:t>a</w:t>
      </w:r>
      <w:proofErr w:type="spellEnd"/>
      <w:r w:rsidR="006B3FF5" w:rsidRPr="006B3FF5">
        <w:t xml:space="preserve"> docência: um novo olhar sobre a formação de professores em um curso de Santa Catarina</w:t>
      </w:r>
      <w:r w:rsidR="006B3FF5">
        <w:t xml:space="preserve">. </w:t>
      </w:r>
      <w:r w:rsidR="006B3FF5" w:rsidRPr="008265C0">
        <w:rPr>
          <w:i/>
          <w:iCs/>
          <w:lang w:val="it-IT"/>
        </w:rPr>
        <w:t>In</w:t>
      </w:r>
      <w:r w:rsidR="00915A1D" w:rsidRPr="008265C0">
        <w:rPr>
          <w:i/>
          <w:iCs/>
          <w:lang w:val="it-IT"/>
        </w:rPr>
        <w:t xml:space="preserve">: </w:t>
      </w:r>
      <w:r w:rsidR="00F92974" w:rsidRPr="008265C0">
        <w:rPr>
          <w:lang w:val="it-IT"/>
        </w:rPr>
        <w:t xml:space="preserve">SANTOS, Cleber O.; ROSA, Josélia E.; SIMIANO, Luciane P.; ROCHA, Luciano D.; Schlickmann, M. S. P. (Org.) </w:t>
      </w:r>
      <w:r w:rsidR="00F92974" w:rsidRPr="00F92974">
        <w:rPr>
          <w:b/>
          <w:bCs/>
        </w:rPr>
        <w:t>Estudos em E</w:t>
      </w:r>
      <w:r w:rsidR="00F92974">
        <w:rPr>
          <w:b/>
          <w:bCs/>
        </w:rPr>
        <w:t xml:space="preserve">ducação: </w:t>
      </w:r>
      <w:r w:rsidR="00F92974">
        <w:t xml:space="preserve">perspectivas teóricas e metodológicas. </w:t>
      </w:r>
      <w:r w:rsidR="00B530E1">
        <w:t xml:space="preserve">Capivari de Baixo – SC, Editora </w:t>
      </w:r>
      <w:proofErr w:type="spellStart"/>
      <w:r w:rsidR="00B530E1">
        <w:t>Univinte</w:t>
      </w:r>
      <w:proofErr w:type="spellEnd"/>
      <w:r w:rsidR="00B530E1">
        <w:t>, 2024b</w:t>
      </w:r>
      <w:r w:rsidR="006609F5">
        <w:t xml:space="preserve">, p. </w:t>
      </w:r>
      <w:r w:rsidR="00C75B31">
        <w:t>198-212.</w:t>
      </w:r>
    </w:p>
    <w:p w14:paraId="75249E7A" w14:textId="77777777" w:rsidR="00B36CA7" w:rsidRDefault="00B36CA7" w:rsidP="00DB4300">
      <w:pPr>
        <w:spacing w:after="0" w:line="240" w:lineRule="auto"/>
      </w:pPr>
    </w:p>
    <w:p w14:paraId="5FD0638F" w14:textId="77777777" w:rsidR="00B36CA7" w:rsidRPr="00B36CA7" w:rsidRDefault="00B36CA7" w:rsidP="00B36CA7">
      <w:pPr>
        <w:pStyle w:val="NormalWeb"/>
        <w:spacing w:before="0" w:beforeAutospacing="0" w:after="0" w:afterAutospacing="0" w:line="240" w:lineRule="auto"/>
        <w:ind w:firstLine="0"/>
        <w:jc w:val="left"/>
        <w:rPr>
          <w:rFonts w:ascii="Arial" w:hAnsi="Arial" w:cs="Arial"/>
          <w:i/>
          <w:color w:val="auto"/>
        </w:rPr>
      </w:pPr>
      <w:r w:rsidRPr="00B36CA7">
        <w:rPr>
          <w:rFonts w:ascii="Arial" w:hAnsi="Arial" w:cs="Arial"/>
          <w:i/>
          <w:color w:val="auto"/>
        </w:rPr>
        <w:t xml:space="preserve">Capítulo de livro com quatro autores </w:t>
      </w:r>
      <w:r w:rsidRPr="00B36CA7">
        <w:rPr>
          <w:rFonts w:ascii="Arial" w:hAnsi="Arial" w:cs="Arial"/>
          <w:iCs/>
          <w:color w:val="auto"/>
        </w:rPr>
        <w:t xml:space="preserve">(Medeiros </w:t>
      </w:r>
      <w:r w:rsidRPr="00B36CA7">
        <w:rPr>
          <w:rFonts w:ascii="Arial" w:hAnsi="Arial" w:cs="Arial"/>
          <w:i/>
          <w:color w:val="auto"/>
        </w:rPr>
        <w:t>et al</w:t>
      </w:r>
      <w:r w:rsidRPr="00B36CA7">
        <w:rPr>
          <w:rFonts w:ascii="Arial" w:hAnsi="Arial" w:cs="Arial"/>
          <w:iCs/>
          <w:color w:val="auto"/>
        </w:rPr>
        <w:t>., 2015 no texto)</w:t>
      </w:r>
      <w:r w:rsidRPr="00B36CA7">
        <w:rPr>
          <w:rFonts w:ascii="Arial" w:hAnsi="Arial" w:cs="Arial"/>
          <w:i/>
          <w:color w:val="auto"/>
        </w:rPr>
        <w:t>.</w:t>
      </w:r>
    </w:p>
    <w:p w14:paraId="5888600E" w14:textId="70E88403" w:rsidR="00B36CA7" w:rsidRPr="00B36CA7" w:rsidRDefault="00B36CA7" w:rsidP="00B36CA7">
      <w:pPr>
        <w:pStyle w:val="NormalWeb"/>
        <w:spacing w:before="0" w:beforeAutospacing="0" w:after="0" w:afterAutospacing="0" w:line="240" w:lineRule="auto"/>
        <w:ind w:firstLine="0"/>
        <w:jc w:val="left"/>
        <w:rPr>
          <w:rFonts w:ascii="Arial" w:hAnsi="Arial" w:cs="Arial"/>
          <w:color w:val="auto"/>
          <w:shd w:val="clear" w:color="auto" w:fill="FFFFFF"/>
        </w:rPr>
      </w:pPr>
      <w:r w:rsidRPr="00B36CA7">
        <w:rPr>
          <w:rFonts w:ascii="Arial" w:hAnsi="Arial" w:cs="Arial"/>
          <w:color w:val="auto"/>
          <w:bdr w:val="none" w:sz="0" w:space="0" w:color="auto" w:frame="1"/>
        </w:rPr>
        <w:t>MEDEIROS, E</w:t>
      </w:r>
      <w:r w:rsidRPr="00B36CA7">
        <w:rPr>
          <w:rFonts w:ascii="Arial" w:hAnsi="Arial" w:cs="Arial"/>
          <w:color w:val="auto"/>
          <w:shd w:val="clear" w:color="auto" w:fill="FFFFFF"/>
        </w:rPr>
        <w:t>; </w:t>
      </w:r>
      <w:r w:rsidRPr="00B36CA7">
        <w:rPr>
          <w:rFonts w:ascii="Arial" w:hAnsi="Arial" w:cs="Arial"/>
          <w:color w:val="auto"/>
          <w:bdr w:val="none" w:sz="0" w:space="0" w:color="auto" w:frame="1"/>
          <w:shd w:val="clear" w:color="auto" w:fill="FFFFFF"/>
        </w:rPr>
        <w:t>ADAMI, C.</w:t>
      </w:r>
      <w:r w:rsidRPr="00B36CA7">
        <w:rPr>
          <w:rFonts w:ascii="Arial" w:hAnsi="Arial" w:cs="Arial"/>
          <w:color w:val="auto"/>
          <w:shd w:val="clear" w:color="auto" w:fill="FFFFFF"/>
        </w:rPr>
        <w:t>; </w:t>
      </w:r>
      <w:r w:rsidRPr="00B36CA7">
        <w:rPr>
          <w:rFonts w:ascii="Arial" w:hAnsi="Arial" w:cs="Arial"/>
          <w:color w:val="auto"/>
          <w:bdr w:val="none" w:sz="0" w:space="0" w:color="auto" w:frame="1"/>
          <w:shd w:val="clear" w:color="auto" w:fill="FFFFFF"/>
        </w:rPr>
        <w:t>CARDOSO, A. P.</w:t>
      </w:r>
      <w:r w:rsidRPr="00B36CA7">
        <w:rPr>
          <w:rFonts w:ascii="Arial" w:hAnsi="Arial" w:cs="Arial"/>
          <w:color w:val="auto"/>
          <w:shd w:val="clear" w:color="auto" w:fill="FFFFFF"/>
        </w:rPr>
        <w:t>; </w:t>
      </w:r>
      <w:r w:rsidRPr="00B36CA7">
        <w:rPr>
          <w:rFonts w:ascii="Arial" w:hAnsi="Arial" w:cs="Arial"/>
          <w:color w:val="auto"/>
          <w:bdr w:val="none" w:sz="0" w:space="0" w:color="auto" w:frame="1"/>
          <w:shd w:val="clear" w:color="auto" w:fill="FFFFFF"/>
        </w:rPr>
        <w:t>SILVA, M</w:t>
      </w:r>
      <w:r w:rsidRPr="00B36CA7">
        <w:rPr>
          <w:rFonts w:ascii="Arial" w:hAnsi="Arial" w:cs="Arial"/>
          <w:color w:val="auto"/>
          <w:shd w:val="clear" w:color="auto" w:fill="FFFFFF"/>
        </w:rPr>
        <w:t>. Estágio Supervisionado: (</w:t>
      </w:r>
      <w:proofErr w:type="spellStart"/>
      <w:r w:rsidRPr="00B36CA7">
        <w:rPr>
          <w:rFonts w:ascii="Arial" w:hAnsi="Arial" w:cs="Arial"/>
          <w:color w:val="auto"/>
          <w:shd w:val="clear" w:color="auto" w:fill="FFFFFF"/>
        </w:rPr>
        <w:t>re</w:t>
      </w:r>
      <w:proofErr w:type="spellEnd"/>
      <w:r w:rsidRPr="00B36CA7">
        <w:rPr>
          <w:rFonts w:ascii="Arial" w:hAnsi="Arial" w:cs="Arial"/>
          <w:color w:val="auto"/>
          <w:shd w:val="clear" w:color="auto" w:fill="FFFFFF"/>
        </w:rPr>
        <w:t>)conhecendo a futura profissão entre os muros da escola.</w:t>
      </w:r>
      <w:r w:rsidRPr="00B36CA7">
        <w:rPr>
          <w:rFonts w:ascii="Arial" w:hAnsi="Arial" w:cs="Arial"/>
          <w:i/>
          <w:iCs/>
          <w:color w:val="auto"/>
          <w:shd w:val="clear" w:color="auto" w:fill="FFFFFF"/>
        </w:rPr>
        <w:t xml:space="preserve"> In:</w:t>
      </w:r>
      <w:r w:rsidRPr="00B36CA7">
        <w:rPr>
          <w:rFonts w:ascii="Arial" w:hAnsi="Arial" w:cs="Arial"/>
          <w:color w:val="auto"/>
          <w:shd w:val="clear" w:color="auto" w:fill="FFFFFF"/>
        </w:rPr>
        <w:t xml:space="preserve"> VIEIRA, V. R. A; GARCIA, P. B.; PORTO, M. P. (Org.). </w:t>
      </w:r>
      <w:r w:rsidRPr="007E182B">
        <w:rPr>
          <w:rFonts w:ascii="Arial" w:hAnsi="Arial" w:cs="Arial"/>
          <w:b/>
          <w:bCs/>
          <w:color w:val="auto"/>
          <w:shd w:val="clear" w:color="auto" w:fill="FFFFFF"/>
        </w:rPr>
        <w:t>Múltiplos olhares sobre a Educação a Distância</w:t>
      </w:r>
      <w:r w:rsidRPr="00B36CA7">
        <w:rPr>
          <w:rFonts w:ascii="Arial" w:hAnsi="Arial" w:cs="Arial"/>
          <w:color w:val="auto"/>
          <w:shd w:val="clear" w:color="auto" w:fill="FFFFFF"/>
        </w:rPr>
        <w:t xml:space="preserve">: Letras Espanhol </w:t>
      </w:r>
      <w:proofErr w:type="spellStart"/>
      <w:r w:rsidRPr="00B36CA7">
        <w:rPr>
          <w:rFonts w:ascii="Arial" w:hAnsi="Arial" w:cs="Arial"/>
          <w:color w:val="auto"/>
          <w:shd w:val="clear" w:color="auto" w:fill="FFFFFF"/>
        </w:rPr>
        <w:t>EaD</w:t>
      </w:r>
      <w:proofErr w:type="spellEnd"/>
      <w:r w:rsidRPr="00B36CA7">
        <w:rPr>
          <w:rFonts w:ascii="Arial" w:hAnsi="Arial" w:cs="Arial"/>
          <w:color w:val="auto"/>
          <w:shd w:val="clear" w:color="auto" w:fill="FFFFFF"/>
        </w:rPr>
        <w:t>/UFSC. Florianópolis: UFSC, 2015, p. 257-288.</w:t>
      </w:r>
    </w:p>
    <w:p w14:paraId="7F043774" w14:textId="77777777" w:rsidR="00B36CA7" w:rsidRPr="00F92974" w:rsidRDefault="00B36CA7" w:rsidP="00DB4300">
      <w:pPr>
        <w:spacing w:after="0" w:line="240" w:lineRule="auto"/>
      </w:pPr>
    </w:p>
    <w:p w14:paraId="0BA63718" w14:textId="77777777" w:rsidR="00A3054C" w:rsidRPr="00F92974" w:rsidRDefault="00A3054C" w:rsidP="00DB4300">
      <w:pPr>
        <w:spacing w:after="0" w:line="240" w:lineRule="auto"/>
      </w:pPr>
    </w:p>
    <w:p w14:paraId="13B60E38" w14:textId="1CA2A50D" w:rsidR="00C75B31" w:rsidRDefault="00C75B31" w:rsidP="00DB4300">
      <w:pPr>
        <w:spacing w:after="0" w:line="240" w:lineRule="auto"/>
      </w:pPr>
      <w:r>
        <w:rPr>
          <w:i/>
          <w:iCs/>
        </w:rPr>
        <w:t>Livro</w:t>
      </w:r>
      <w:r w:rsidR="00BB7E70">
        <w:rPr>
          <w:i/>
          <w:iCs/>
        </w:rPr>
        <w:t xml:space="preserve"> </w:t>
      </w:r>
      <w:r w:rsidR="00BB7E70">
        <w:t>(edição eletrônica)</w:t>
      </w:r>
    </w:p>
    <w:p w14:paraId="3FAC231D" w14:textId="0BA9FF5B" w:rsidR="00A3054C" w:rsidRDefault="00A3054C" w:rsidP="00DB4300">
      <w:pPr>
        <w:spacing w:after="0" w:line="240" w:lineRule="auto"/>
      </w:pPr>
      <w:r>
        <w:t>MEDEIROS, Elita</w:t>
      </w:r>
      <w:r w:rsidR="005512D3">
        <w:t xml:space="preserve"> (Organizadora e Tradutora)</w:t>
      </w:r>
      <w:r>
        <w:t xml:space="preserve">. </w:t>
      </w:r>
      <w:proofErr w:type="spellStart"/>
      <w:r>
        <w:rPr>
          <w:b/>
          <w:bCs/>
        </w:rPr>
        <w:t>Antonio</w:t>
      </w:r>
      <w:proofErr w:type="spellEnd"/>
      <w:r>
        <w:rPr>
          <w:b/>
          <w:bCs/>
        </w:rPr>
        <w:t xml:space="preserve"> Gramsci: </w:t>
      </w:r>
      <w:r>
        <w:t xml:space="preserve">as crônicas da Nova Ordem de 1919. </w:t>
      </w:r>
      <w:r w:rsidR="0009794B">
        <w:t xml:space="preserve">Tubarão – SC: </w:t>
      </w:r>
      <w:r w:rsidR="00F16A95">
        <w:t>Edição da organizadora</w:t>
      </w:r>
      <w:r w:rsidR="0009794B">
        <w:t>, 2025</w:t>
      </w:r>
      <w:r w:rsidR="00FE25F3">
        <w:t>a</w:t>
      </w:r>
      <w:r w:rsidR="0009794B">
        <w:t>. Edição Kindle.</w:t>
      </w:r>
      <w:r w:rsidR="004B0CC2">
        <w:t xml:space="preserve"> Disponível em: </w:t>
      </w:r>
      <w:r w:rsidR="004B0CC2" w:rsidRPr="004B0CC2">
        <w:t>https://www.amazon.com.br/Antonio-Gramsci-cr%C3%B4nicas-nova-ordem-ebook/dp/B0DSCB31CH/ref=sr_1_1?__mk_pt_BR=%C3%85M%C3%85%C5%BD%C3%95%C3%91&amp;crid=FOY7LXVJZ5Y2&amp;dib=eyJ2IjoiMSJ9.xtoc3vnhkYDPFycFHHmm0A.CJhLU3iMdRGqG9HiBtYl42sL7SG7Bt6C24076lj1o8w&amp;dib_tag=se&amp;keywords=As+cr%C3%B4nicas+da+Nova+Ordem+1919&amp;qid=1739835194&amp;sprefix=as+cr%C3%B4nicas+da+nova+ordem+1919%2Caps%2C206&amp;sr=8-1</w:t>
      </w:r>
      <w:r w:rsidR="004B0CC2">
        <w:t>. Acesso em: 17 fev. 2025.</w:t>
      </w:r>
      <w:r w:rsidR="00F16A95">
        <w:t xml:space="preserve"> </w:t>
      </w:r>
    </w:p>
    <w:p w14:paraId="01BCE63C" w14:textId="77777777" w:rsidR="00FE25F3" w:rsidRDefault="00FE25F3" w:rsidP="00DB4300">
      <w:pPr>
        <w:spacing w:after="0" w:line="240" w:lineRule="auto"/>
      </w:pPr>
    </w:p>
    <w:p w14:paraId="2AD24ECF" w14:textId="77777777" w:rsidR="007E182B" w:rsidRDefault="007E182B" w:rsidP="00DB4300">
      <w:pPr>
        <w:spacing w:after="0" w:line="240" w:lineRule="auto"/>
        <w:rPr>
          <w:i/>
          <w:iCs/>
        </w:rPr>
      </w:pPr>
    </w:p>
    <w:p w14:paraId="2584C6DC" w14:textId="3CC69F19" w:rsidR="00BB7E70" w:rsidRDefault="00BB7E70" w:rsidP="00DB4300">
      <w:pPr>
        <w:spacing w:after="0" w:line="240" w:lineRule="auto"/>
        <w:rPr>
          <w:i/>
          <w:iCs/>
        </w:rPr>
      </w:pPr>
      <w:r>
        <w:rPr>
          <w:i/>
          <w:iCs/>
        </w:rPr>
        <w:t>Artigo em Anais</w:t>
      </w:r>
      <w:r w:rsidR="00667A32">
        <w:rPr>
          <w:i/>
          <w:iCs/>
        </w:rPr>
        <w:t xml:space="preserve"> de eventos</w:t>
      </w:r>
    </w:p>
    <w:p w14:paraId="1704161E" w14:textId="68FBF8CD" w:rsidR="00FE25F3" w:rsidRPr="003B1ABC" w:rsidRDefault="00FE25F3" w:rsidP="00DB4300">
      <w:pPr>
        <w:spacing w:after="0" w:line="240" w:lineRule="auto"/>
        <w:rPr>
          <w:b/>
          <w:bCs/>
        </w:rPr>
      </w:pPr>
      <w:r>
        <w:t xml:space="preserve">MEDEIROS, Elita. </w:t>
      </w:r>
      <w:proofErr w:type="spellStart"/>
      <w:r>
        <w:t>Antonio</w:t>
      </w:r>
      <w:proofErr w:type="spellEnd"/>
      <w:r>
        <w:t xml:space="preserve"> Gramsci: um estudo de traduções n</w:t>
      </w:r>
      <w:r w:rsidR="003B1ABC">
        <w:t xml:space="preserve">o </w:t>
      </w:r>
      <w:proofErr w:type="spellStart"/>
      <w:r w:rsidR="003B1ABC">
        <w:t>polissistema</w:t>
      </w:r>
      <w:proofErr w:type="spellEnd"/>
      <w:r w:rsidR="003B1ABC">
        <w:t xml:space="preserve"> brasileiro. </w:t>
      </w:r>
      <w:r w:rsidR="003B1ABC">
        <w:rPr>
          <w:b/>
          <w:bCs/>
        </w:rPr>
        <w:t xml:space="preserve">Anais... </w:t>
      </w:r>
      <w:r w:rsidR="00F4221C" w:rsidRPr="00F4221C">
        <w:t xml:space="preserve">XV SAPPIL </w:t>
      </w:r>
      <w:r w:rsidR="00F4221C">
        <w:t>e</w:t>
      </w:r>
      <w:r w:rsidR="00F4221C" w:rsidRPr="00F4221C">
        <w:t xml:space="preserve"> VI SEPEL.</w:t>
      </w:r>
      <w:r w:rsidR="00F4221C">
        <w:t xml:space="preserve"> </w:t>
      </w:r>
      <w:r w:rsidR="00F03190">
        <w:t>Universidade Federal Fluminense, 2025. (no prelo).</w:t>
      </w:r>
    </w:p>
    <w:p w14:paraId="505ABE1B" w14:textId="77777777" w:rsidR="004B0CC2" w:rsidRPr="00C136BC" w:rsidRDefault="004B0CC2" w:rsidP="00DB4300">
      <w:pPr>
        <w:spacing w:after="0" w:line="240" w:lineRule="auto"/>
      </w:pPr>
    </w:p>
    <w:p w14:paraId="11CD924F" w14:textId="77777777" w:rsidR="007E182B" w:rsidRDefault="007E182B" w:rsidP="00C136BC">
      <w:pPr>
        <w:pStyle w:val="NormalWeb"/>
        <w:spacing w:before="0" w:beforeAutospacing="0" w:after="0" w:afterAutospacing="0" w:line="240" w:lineRule="auto"/>
        <w:ind w:firstLine="0"/>
        <w:jc w:val="left"/>
        <w:rPr>
          <w:rFonts w:ascii="Arial" w:hAnsi="Arial" w:cs="Arial"/>
          <w:i/>
          <w:color w:val="auto"/>
        </w:rPr>
      </w:pPr>
    </w:p>
    <w:p w14:paraId="7C005742" w14:textId="661CA1DC" w:rsidR="00C136BC" w:rsidRPr="00C136BC" w:rsidRDefault="00C136BC" w:rsidP="00C136BC">
      <w:pPr>
        <w:pStyle w:val="NormalWeb"/>
        <w:spacing w:before="0" w:beforeAutospacing="0" w:after="0" w:afterAutospacing="0" w:line="240" w:lineRule="auto"/>
        <w:ind w:firstLine="0"/>
        <w:jc w:val="left"/>
        <w:rPr>
          <w:rFonts w:ascii="Arial" w:hAnsi="Arial" w:cs="Arial"/>
          <w:iCs/>
          <w:color w:val="auto"/>
        </w:rPr>
      </w:pPr>
      <w:r w:rsidRPr="00C136BC">
        <w:rPr>
          <w:rFonts w:ascii="Arial" w:hAnsi="Arial" w:cs="Arial"/>
          <w:i/>
          <w:color w:val="auto"/>
        </w:rPr>
        <w:t xml:space="preserve">Livro com 3 autores </w:t>
      </w:r>
      <w:r w:rsidRPr="00C136BC">
        <w:rPr>
          <w:rFonts w:ascii="Arial" w:hAnsi="Arial" w:cs="Arial"/>
          <w:iCs/>
          <w:color w:val="auto"/>
        </w:rPr>
        <w:t>(</w:t>
      </w:r>
      <w:proofErr w:type="spellStart"/>
      <w:r w:rsidRPr="00C136BC">
        <w:rPr>
          <w:rFonts w:ascii="Arial" w:hAnsi="Arial" w:cs="Arial"/>
          <w:iCs/>
          <w:color w:val="auto"/>
        </w:rPr>
        <w:t>Booth</w:t>
      </w:r>
      <w:proofErr w:type="spellEnd"/>
      <w:r w:rsidRPr="00C136BC">
        <w:rPr>
          <w:rFonts w:ascii="Arial" w:hAnsi="Arial" w:cs="Arial"/>
          <w:iCs/>
          <w:color w:val="auto"/>
        </w:rPr>
        <w:t>, Colomb, Williams, 2005 no texto)</w:t>
      </w:r>
    </w:p>
    <w:p w14:paraId="5A29C295" w14:textId="77777777" w:rsidR="00C136BC" w:rsidRPr="00C136BC" w:rsidRDefault="00C136BC" w:rsidP="00C136BC">
      <w:pPr>
        <w:pStyle w:val="NormalWeb"/>
        <w:spacing w:before="0" w:beforeAutospacing="0" w:after="0" w:afterAutospacing="0" w:line="240" w:lineRule="auto"/>
        <w:ind w:firstLine="0"/>
        <w:jc w:val="left"/>
        <w:rPr>
          <w:rFonts w:ascii="Arial" w:hAnsi="Arial" w:cs="Arial"/>
          <w:iCs/>
          <w:color w:val="auto"/>
        </w:rPr>
      </w:pPr>
      <w:r w:rsidRPr="00C136BC">
        <w:rPr>
          <w:rFonts w:ascii="Arial" w:hAnsi="Arial" w:cs="Arial"/>
          <w:iCs/>
          <w:color w:val="auto"/>
        </w:rPr>
        <w:t xml:space="preserve">BOOTH, W. C.; COLOMB, G. C.; WILLIAMS, J. M. </w:t>
      </w:r>
      <w:r w:rsidRPr="00C136BC">
        <w:rPr>
          <w:rFonts w:ascii="Arial" w:hAnsi="Arial" w:cs="Arial"/>
          <w:b/>
          <w:bCs/>
          <w:iCs/>
          <w:color w:val="auto"/>
        </w:rPr>
        <w:t xml:space="preserve">A arte da pesquisa. </w:t>
      </w:r>
      <w:r w:rsidRPr="00C136BC">
        <w:rPr>
          <w:rFonts w:ascii="Arial" w:hAnsi="Arial" w:cs="Arial"/>
          <w:iCs/>
          <w:color w:val="auto"/>
        </w:rPr>
        <w:t>Tradução de Henrique A. R. Monteiro. São Paulo: Martins Fontes, 2005.</w:t>
      </w:r>
    </w:p>
    <w:p w14:paraId="4D52A85E" w14:textId="77777777" w:rsidR="004B0CC2" w:rsidRPr="008629F9" w:rsidRDefault="004B0CC2" w:rsidP="00DB4300">
      <w:pPr>
        <w:spacing w:after="0" w:line="240" w:lineRule="auto"/>
      </w:pPr>
    </w:p>
    <w:p w14:paraId="3B709D4D" w14:textId="77777777" w:rsidR="007E182B" w:rsidRDefault="007E182B" w:rsidP="008629F9">
      <w:pPr>
        <w:pStyle w:val="NormalWeb"/>
        <w:spacing w:before="0" w:beforeAutospacing="0" w:after="0" w:afterAutospacing="0" w:line="240" w:lineRule="auto"/>
        <w:ind w:firstLine="0"/>
        <w:jc w:val="left"/>
        <w:rPr>
          <w:rFonts w:ascii="Arial" w:hAnsi="Arial" w:cs="Arial"/>
          <w:i/>
          <w:color w:val="auto"/>
        </w:rPr>
      </w:pPr>
    </w:p>
    <w:p w14:paraId="4A248AD5" w14:textId="39D85639" w:rsidR="008629F9" w:rsidRPr="008629F9" w:rsidRDefault="008629F9" w:rsidP="008629F9">
      <w:pPr>
        <w:pStyle w:val="NormalWeb"/>
        <w:spacing w:before="0" w:beforeAutospacing="0" w:after="0" w:afterAutospacing="0" w:line="240" w:lineRule="auto"/>
        <w:ind w:firstLine="0"/>
        <w:jc w:val="left"/>
        <w:rPr>
          <w:rFonts w:ascii="Arial" w:hAnsi="Arial" w:cs="Arial"/>
          <w:i/>
          <w:color w:val="auto"/>
        </w:rPr>
      </w:pPr>
      <w:r w:rsidRPr="008629F9">
        <w:rPr>
          <w:rFonts w:ascii="Arial" w:hAnsi="Arial" w:cs="Arial"/>
          <w:i/>
          <w:color w:val="auto"/>
        </w:rPr>
        <w:t>Livro traduzido</w:t>
      </w:r>
    </w:p>
    <w:p w14:paraId="19DC7589" w14:textId="594D9D11" w:rsidR="008629F9" w:rsidRDefault="008629F9" w:rsidP="008629F9">
      <w:pPr>
        <w:pStyle w:val="NormalWeb"/>
        <w:spacing w:before="0" w:beforeAutospacing="0" w:after="0" w:afterAutospacing="0" w:line="240" w:lineRule="auto"/>
        <w:ind w:firstLine="0"/>
        <w:jc w:val="left"/>
        <w:rPr>
          <w:rFonts w:ascii="Arial" w:hAnsi="Arial" w:cs="Arial"/>
          <w:color w:val="auto"/>
        </w:rPr>
      </w:pPr>
      <w:r w:rsidRPr="008629F9">
        <w:rPr>
          <w:rFonts w:ascii="Arial" w:hAnsi="Arial" w:cs="Arial"/>
          <w:color w:val="auto"/>
        </w:rPr>
        <w:lastRenderedPageBreak/>
        <w:t xml:space="preserve">GRAMSCI. A. </w:t>
      </w:r>
      <w:r w:rsidRPr="008629F9">
        <w:rPr>
          <w:rFonts w:ascii="Arial" w:hAnsi="Arial" w:cs="Arial"/>
          <w:b/>
          <w:bCs/>
          <w:color w:val="auto"/>
        </w:rPr>
        <w:t>Cadernos do Cárcere</w:t>
      </w:r>
      <w:r w:rsidRPr="008629F9">
        <w:rPr>
          <w:rFonts w:ascii="Arial" w:hAnsi="Arial" w:cs="Arial"/>
          <w:i/>
          <w:iCs/>
          <w:color w:val="auto"/>
        </w:rPr>
        <w:t xml:space="preserve"> </w:t>
      </w:r>
      <w:r w:rsidRPr="008629F9">
        <w:rPr>
          <w:rFonts w:ascii="Arial" w:hAnsi="Arial" w:cs="Arial"/>
          <w:color w:val="auto"/>
        </w:rPr>
        <w:t>- volume 1: Introdução ao estudo da filosofia - A filosofia de Benedetto Croce. Tradução de Carlos Nelson Coutinho. Rio de Janeiro: Civilização Brasileira, 1999.</w:t>
      </w:r>
    </w:p>
    <w:p w14:paraId="42211A83" w14:textId="77777777" w:rsidR="008629F9" w:rsidRPr="008629F9" w:rsidRDefault="008629F9" w:rsidP="008629F9">
      <w:pPr>
        <w:pStyle w:val="NormalWeb"/>
        <w:spacing w:before="0" w:beforeAutospacing="0" w:after="0" w:afterAutospacing="0" w:line="240" w:lineRule="auto"/>
        <w:ind w:firstLine="0"/>
        <w:jc w:val="left"/>
        <w:rPr>
          <w:rFonts w:ascii="Arial" w:hAnsi="Arial" w:cs="Arial"/>
          <w:iCs/>
          <w:color w:val="auto"/>
        </w:rPr>
      </w:pPr>
    </w:p>
    <w:p w14:paraId="3493A040" w14:textId="2C4C5B42" w:rsidR="00A21118" w:rsidRDefault="00A21118" w:rsidP="00DB4300">
      <w:pPr>
        <w:spacing w:after="0" w:line="240" w:lineRule="auto"/>
      </w:pPr>
      <w:r>
        <w:br w:type="page"/>
      </w:r>
    </w:p>
    <w:p w14:paraId="0855BF2F" w14:textId="206E7E6F" w:rsidR="00DB4300" w:rsidRPr="006C4468" w:rsidRDefault="006C4468" w:rsidP="006C4468">
      <w:pPr>
        <w:pStyle w:val="Ttulo1"/>
        <w:spacing w:before="0" w:after="36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bookmarkStart w:id="10" w:name="_Toc190722077"/>
      <w:r w:rsidRPr="006C4468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APÊNCIDE A - TÍTULO</w:t>
      </w:r>
      <w:bookmarkEnd w:id="10"/>
    </w:p>
    <w:p w14:paraId="68EF7497" w14:textId="2519C2A8" w:rsidR="00DB4300" w:rsidRDefault="00D55FA2" w:rsidP="00AC1D59">
      <w:pPr>
        <w:spacing w:after="0" w:line="360" w:lineRule="auto"/>
        <w:ind w:firstLine="851"/>
        <w:jc w:val="both"/>
      </w:pPr>
      <w:r>
        <w:t>Apêndices fazem parte da produção do autor</w:t>
      </w:r>
      <w:r w:rsidR="00AC1D59">
        <w:t xml:space="preserve">, como complemento a informações do texto. Alguns exemplos são </w:t>
      </w:r>
      <w:proofErr w:type="gramStart"/>
      <w:r w:rsidR="00AC1D59">
        <w:t>entrevistas</w:t>
      </w:r>
      <w:proofErr w:type="gramEnd"/>
      <w:r w:rsidR="00AC1D59">
        <w:t xml:space="preserve"> na íntegra </w:t>
      </w:r>
      <w:r w:rsidR="00FF40AC">
        <w:t>ou informações complementares aos dados discutidos. Eles devem ser identificados por letras</w:t>
      </w:r>
      <w:r w:rsidR="00091B58">
        <w:t>,</w:t>
      </w:r>
      <w:r w:rsidR="00FF40AC">
        <w:t xml:space="preserve"> e todos precisam apresentar título.</w:t>
      </w:r>
    </w:p>
    <w:p w14:paraId="2DE4B842" w14:textId="7E314CDF" w:rsidR="00FF40AC" w:rsidRDefault="00FF40AC" w:rsidP="00AC1D59">
      <w:pPr>
        <w:spacing w:after="0" w:line="360" w:lineRule="auto"/>
        <w:ind w:firstLine="851"/>
        <w:jc w:val="both"/>
      </w:pPr>
      <w:r>
        <w:br w:type="page"/>
      </w:r>
    </w:p>
    <w:p w14:paraId="7A8FBD94" w14:textId="646AEE93" w:rsidR="00FF40AC" w:rsidRPr="006C4468" w:rsidRDefault="00FF40AC" w:rsidP="00FF40AC">
      <w:pPr>
        <w:pStyle w:val="Ttulo1"/>
        <w:spacing w:before="0" w:after="36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bookmarkStart w:id="11" w:name="_Toc190722078"/>
      <w:r w:rsidRPr="006C4468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A</w:t>
      </w:r>
      <w:r>
        <w:rPr>
          <w:rFonts w:ascii="Arial" w:hAnsi="Arial" w:cs="Arial"/>
          <w:b/>
          <w:bCs/>
          <w:color w:val="auto"/>
          <w:sz w:val="24"/>
          <w:szCs w:val="24"/>
        </w:rPr>
        <w:t>NEXO</w:t>
      </w:r>
      <w:r w:rsidRPr="006C4468">
        <w:rPr>
          <w:rFonts w:ascii="Arial" w:hAnsi="Arial" w:cs="Arial"/>
          <w:b/>
          <w:bCs/>
          <w:color w:val="auto"/>
          <w:sz w:val="24"/>
          <w:szCs w:val="24"/>
        </w:rPr>
        <w:t xml:space="preserve"> A - TÍTULO</w:t>
      </w:r>
      <w:bookmarkEnd w:id="11"/>
    </w:p>
    <w:p w14:paraId="6540A592" w14:textId="5A2C14E7" w:rsidR="0066270D" w:rsidRPr="00DB4300" w:rsidRDefault="00FF40AC" w:rsidP="00155EAE">
      <w:pPr>
        <w:spacing w:after="0" w:line="360" w:lineRule="auto"/>
        <w:ind w:firstLine="851"/>
        <w:jc w:val="both"/>
      </w:pPr>
      <w:r>
        <w:t xml:space="preserve">Os anexos são </w:t>
      </w:r>
      <w:r w:rsidR="00155EAE">
        <w:t>documentos ou textos produzidos por terceiros e</w:t>
      </w:r>
      <w:r w:rsidR="00091B58">
        <w:t>,</w:t>
      </w:r>
      <w:r w:rsidR="00155EAE">
        <w:t xml:space="preserve"> como os apêndices, complementam informações discutidas no corpo do texto.</w:t>
      </w:r>
      <w:r w:rsidR="004E76A6">
        <w:t xml:space="preserve"> Também devem ser identificados por letras e apresentar títulos.</w:t>
      </w:r>
    </w:p>
    <w:p w14:paraId="71D8C2FF" w14:textId="77777777" w:rsidR="00375340" w:rsidRPr="00DB4300" w:rsidRDefault="00375340" w:rsidP="00375340">
      <w:pPr>
        <w:spacing w:after="360"/>
        <w:jc w:val="center"/>
        <w:rPr>
          <w:b/>
          <w:bCs/>
        </w:rPr>
      </w:pPr>
    </w:p>
    <w:p w14:paraId="483D87C1" w14:textId="77777777" w:rsidR="00375340" w:rsidRPr="00DB4300" w:rsidRDefault="00375340" w:rsidP="00D71904">
      <w:pPr>
        <w:spacing w:after="0"/>
        <w:jc w:val="both"/>
      </w:pPr>
    </w:p>
    <w:p w14:paraId="539FEDB3" w14:textId="77777777" w:rsidR="00EE55A7" w:rsidRPr="00DB4300" w:rsidRDefault="00EE55A7" w:rsidP="00EE55A7">
      <w:pPr>
        <w:spacing w:after="0"/>
        <w:jc w:val="center"/>
      </w:pPr>
    </w:p>
    <w:p w14:paraId="6DFF015F" w14:textId="77777777" w:rsidR="00837921" w:rsidRPr="00DB4300" w:rsidRDefault="00837921" w:rsidP="001820FE">
      <w:pPr>
        <w:spacing w:after="0"/>
        <w:jc w:val="both"/>
      </w:pPr>
    </w:p>
    <w:sectPr w:rsidR="00837921" w:rsidRPr="00DB4300" w:rsidSect="00B64DA8">
      <w:headerReference w:type="default" r:id="rId15"/>
      <w:pgSz w:w="11906" w:h="16838" w:code="9"/>
      <w:pgMar w:top="1418" w:right="1701" w:bottom="1418" w:left="1701" w:header="709" w:footer="709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66726" w14:textId="77777777" w:rsidR="006F364C" w:rsidRDefault="006F364C" w:rsidP="003942E1">
      <w:pPr>
        <w:spacing w:after="0" w:line="240" w:lineRule="auto"/>
      </w:pPr>
      <w:r>
        <w:separator/>
      </w:r>
    </w:p>
  </w:endnote>
  <w:endnote w:type="continuationSeparator" w:id="0">
    <w:p w14:paraId="746674A5" w14:textId="77777777" w:rsidR="006F364C" w:rsidRDefault="006F364C" w:rsidP="00394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68589" w14:textId="77777777" w:rsidR="006F364C" w:rsidRDefault="006F364C" w:rsidP="003942E1">
      <w:pPr>
        <w:spacing w:after="0" w:line="240" w:lineRule="auto"/>
      </w:pPr>
      <w:r>
        <w:separator/>
      </w:r>
    </w:p>
  </w:footnote>
  <w:footnote w:type="continuationSeparator" w:id="0">
    <w:p w14:paraId="1019661F" w14:textId="77777777" w:rsidR="006F364C" w:rsidRDefault="006F364C" w:rsidP="003942E1">
      <w:pPr>
        <w:spacing w:after="0" w:line="240" w:lineRule="auto"/>
      </w:pPr>
      <w:r>
        <w:continuationSeparator/>
      </w:r>
    </w:p>
  </w:footnote>
  <w:footnote w:id="1">
    <w:p w14:paraId="6DBA9DB9" w14:textId="611D81A4" w:rsidR="0070417D" w:rsidRPr="00F5300B" w:rsidRDefault="0070417D" w:rsidP="00F5300B">
      <w:pPr>
        <w:pStyle w:val="Textodenotaderodap"/>
        <w:ind w:left="142" w:hanging="142"/>
        <w:jc w:val="both"/>
      </w:pPr>
      <w:r w:rsidRPr="00F5300B">
        <w:rPr>
          <w:rStyle w:val="Refdenotaderodap"/>
        </w:rPr>
        <w:footnoteRef/>
      </w:r>
      <w:r w:rsidRPr="00F5300B">
        <w:t xml:space="preserve"> Exemplo de nota de rodapé: a fonte deve ser a mesma do texto (Arial ou Times New Roman</w:t>
      </w:r>
      <w:r w:rsidR="00EA0C5C">
        <w:t>)</w:t>
      </w:r>
      <w:r w:rsidRPr="00F5300B">
        <w:t xml:space="preserve">, </w:t>
      </w:r>
      <w:r w:rsidR="00146160" w:rsidRPr="00F5300B">
        <w:t>tamanho 10, justificado, com alinhamento do texto destacando o número</w:t>
      </w:r>
      <w:r w:rsidR="00F5300B">
        <w:t xml:space="preserve"> (texto embaixo de texto)</w:t>
      </w:r>
      <w:r w:rsidR="00F5300B" w:rsidRPr="00F5300B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08861" w14:textId="3C894075" w:rsidR="003942E1" w:rsidRDefault="003942E1" w:rsidP="003942E1">
    <w:pPr>
      <w:pStyle w:val="Cabealho"/>
    </w:pPr>
    <w:r w:rsidRPr="003942E1">
      <w:rPr>
        <w:noProof/>
      </w:rPr>
      <w:drawing>
        <wp:inline distT="0" distB="0" distL="0" distR="0" wp14:anchorId="601CBFB2" wp14:editId="6B001249">
          <wp:extent cx="2200275" cy="970915"/>
          <wp:effectExtent l="0" t="0" r="9525" b="635"/>
          <wp:docPr id="196368408" name="Imagem 1" descr="Uma imagem contendo 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1094708" name="Imagem 1" descr="Uma imagem contendo Logotipo&#10;&#10;O conteúdo gerado por IA pode estar incorreto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50498" cy="9930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</w:t>
    </w:r>
    <w:r w:rsidR="000854D1">
      <w:rPr>
        <w:noProof/>
      </w:rPr>
      <w:t xml:space="preserve">                   </w:t>
    </w:r>
    <w:r w:rsidR="00091B58" w:rsidRPr="00622A0E">
      <w:rPr>
        <w:noProof/>
      </w:rPr>
      <w:drawing>
        <wp:inline distT="0" distB="0" distL="0" distR="0" wp14:anchorId="4EDF369A" wp14:editId="47C9AB26">
          <wp:extent cx="1714500" cy="970915"/>
          <wp:effectExtent l="0" t="0" r="0" b="635"/>
          <wp:docPr id="1560493329" name="Imagem 4" descr="2013-07-30-16-50-40-993435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2013-07-30-16-50-40-9934359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989" cy="999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854D1">
      <w:rPr>
        <w:noProof/>
      </w:rPr>
      <w:t xml:space="preserve">                                     </w:t>
    </w:r>
    <w:r>
      <w:rPr>
        <w:noProof/>
      </w:rPr>
      <w:t xml:space="preserve">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1663A" w14:textId="28ADA596" w:rsidR="0079265C" w:rsidRDefault="0079265C" w:rsidP="003942E1">
    <w:pPr>
      <w:pStyle w:val="Cabealho"/>
    </w:pPr>
    <w:r>
      <w:rPr>
        <w:noProof/>
      </w:rPr>
      <w:t xml:space="preserve">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C6054" w14:textId="24B25D2B" w:rsidR="003942E1" w:rsidRDefault="003942E1" w:rsidP="003942E1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5955364"/>
      <w:docPartObj>
        <w:docPartGallery w:val="Page Numbers (Top of Page)"/>
        <w:docPartUnique/>
      </w:docPartObj>
    </w:sdtPr>
    <w:sdtContent>
      <w:p w14:paraId="40C80DC7" w14:textId="11441556" w:rsidR="00FC490B" w:rsidRDefault="00FC490B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A2CECF" w14:textId="77777777" w:rsidR="00FC490B" w:rsidRDefault="00FC490B" w:rsidP="003942E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35115F"/>
    <w:multiLevelType w:val="hybridMultilevel"/>
    <w:tmpl w:val="DB8287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7147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2E1"/>
    <w:rsid w:val="00002417"/>
    <w:rsid w:val="00002C6E"/>
    <w:rsid w:val="00004379"/>
    <w:rsid w:val="00006217"/>
    <w:rsid w:val="00011D2A"/>
    <w:rsid w:val="00012B98"/>
    <w:rsid w:val="00034598"/>
    <w:rsid w:val="00040008"/>
    <w:rsid w:val="00042DAE"/>
    <w:rsid w:val="00063CCD"/>
    <w:rsid w:val="000854D1"/>
    <w:rsid w:val="00091B58"/>
    <w:rsid w:val="0009794B"/>
    <w:rsid w:val="000A0FB8"/>
    <w:rsid w:val="000D2C2A"/>
    <w:rsid w:val="000E048C"/>
    <w:rsid w:val="000F0BC7"/>
    <w:rsid w:val="001043DD"/>
    <w:rsid w:val="00105506"/>
    <w:rsid w:val="00126F62"/>
    <w:rsid w:val="00132826"/>
    <w:rsid w:val="00146160"/>
    <w:rsid w:val="00151F7A"/>
    <w:rsid w:val="00155EAE"/>
    <w:rsid w:val="00161A20"/>
    <w:rsid w:val="001643BC"/>
    <w:rsid w:val="00165693"/>
    <w:rsid w:val="00167342"/>
    <w:rsid w:val="00177AA3"/>
    <w:rsid w:val="001820FE"/>
    <w:rsid w:val="0018614D"/>
    <w:rsid w:val="0018759D"/>
    <w:rsid w:val="00190CAC"/>
    <w:rsid w:val="001A4848"/>
    <w:rsid w:val="001B63A7"/>
    <w:rsid w:val="001C4135"/>
    <w:rsid w:val="001D1BEF"/>
    <w:rsid w:val="001D4DF0"/>
    <w:rsid w:val="001E08E6"/>
    <w:rsid w:val="001E2BD0"/>
    <w:rsid w:val="001F00F4"/>
    <w:rsid w:val="001F54F0"/>
    <w:rsid w:val="00200E41"/>
    <w:rsid w:val="00201CAE"/>
    <w:rsid w:val="002118CD"/>
    <w:rsid w:val="00230C81"/>
    <w:rsid w:val="00231DDD"/>
    <w:rsid w:val="002371D6"/>
    <w:rsid w:val="00245E6D"/>
    <w:rsid w:val="00247EBA"/>
    <w:rsid w:val="00251189"/>
    <w:rsid w:val="0026266D"/>
    <w:rsid w:val="00283E0C"/>
    <w:rsid w:val="00290DA6"/>
    <w:rsid w:val="00294820"/>
    <w:rsid w:val="0029535A"/>
    <w:rsid w:val="002A0E62"/>
    <w:rsid w:val="002A18EF"/>
    <w:rsid w:val="002B1159"/>
    <w:rsid w:val="002B5879"/>
    <w:rsid w:val="002B5F64"/>
    <w:rsid w:val="002B7382"/>
    <w:rsid w:val="002C187F"/>
    <w:rsid w:val="002C6B3D"/>
    <w:rsid w:val="002C7DFE"/>
    <w:rsid w:val="002D25D7"/>
    <w:rsid w:val="002E1D25"/>
    <w:rsid w:val="00303619"/>
    <w:rsid w:val="00307687"/>
    <w:rsid w:val="0030783D"/>
    <w:rsid w:val="0031037D"/>
    <w:rsid w:val="00311005"/>
    <w:rsid w:val="00312131"/>
    <w:rsid w:val="00321EAE"/>
    <w:rsid w:val="00322AF1"/>
    <w:rsid w:val="00322B81"/>
    <w:rsid w:val="00334D8A"/>
    <w:rsid w:val="00340500"/>
    <w:rsid w:val="00341D70"/>
    <w:rsid w:val="00355561"/>
    <w:rsid w:val="00356407"/>
    <w:rsid w:val="00367D11"/>
    <w:rsid w:val="00373486"/>
    <w:rsid w:val="00375340"/>
    <w:rsid w:val="003769B8"/>
    <w:rsid w:val="003818F0"/>
    <w:rsid w:val="003830C7"/>
    <w:rsid w:val="00392F64"/>
    <w:rsid w:val="0039346C"/>
    <w:rsid w:val="003937DF"/>
    <w:rsid w:val="003942E1"/>
    <w:rsid w:val="003A2D23"/>
    <w:rsid w:val="003B1ABC"/>
    <w:rsid w:val="003B2DF8"/>
    <w:rsid w:val="003C07B4"/>
    <w:rsid w:val="003E0DDD"/>
    <w:rsid w:val="003F6D69"/>
    <w:rsid w:val="00403257"/>
    <w:rsid w:val="00403F0C"/>
    <w:rsid w:val="00405A83"/>
    <w:rsid w:val="0041016E"/>
    <w:rsid w:val="0041353B"/>
    <w:rsid w:val="00417D35"/>
    <w:rsid w:val="0042251D"/>
    <w:rsid w:val="00472CC9"/>
    <w:rsid w:val="004851A3"/>
    <w:rsid w:val="00495C36"/>
    <w:rsid w:val="004B0CC2"/>
    <w:rsid w:val="004E015E"/>
    <w:rsid w:val="004E6EE3"/>
    <w:rsid w:val="004E76A6"/>
    <w:rsid w:val="005247C0"/>
    <w:rsid w:val="005512D3"/>
    <w:rsid w:val="00571872"/>
    <w:rsid w:val="005816FC"/>
    <w:rsid w:val="005B3FE8"/>
    <w:rsid w:val="005C3943"/>
    <w:rsid w:val="005D1DC3"/>
    <w:rsid w:val="005D6DB4"/>
    <w:rsid w:val="005E54F2"/>
    <w:rsid w:val="005E681A"/>
    <w:rsid w:val="005E6D15"/>
    <w:rsid w:val="005F7CDB"/>
    <w:rsid w:val="006119E0"/>
    <w:rsid w:val="00611D22"/>
    <w:rsid w:val="00622400"/>
    <w:rsid w:val="0062490A"/>
    <w:rsid w:val="00631946"/>
    <w:rsid w:val="00632259"/>
    <w:rsid w:val="00632D4D"/>
    <w:rsid w:val="00642289"/>
    <w:rsid w:val="00646011"/>
    <w:rsid w:val="00657129"/>
    <w:rsid w:val="006609F5"/>
    <w:rsid w:val="0066270D"/>
    <w:rsid w:val="00667A32"/>
    <w:rsid w:val="00674355"/>
    <w:rsid w:val="00677157"/>
    <w:rsid w:val="00684C88"/>
    <w:rsid w:val="006A5783"/>
    <w:rsid w:val="006A692C"/>
    <w:rsid w:val="006B22FB"/>
    <w:rsid w:val="006B3FF5"/>
    <w:rsid w:val="006B41A0"/>
    <w:rsid w:val="006C1437"/>
    <w:rsid w:val="006C4468"/>
    <w:rsid w:val="006C698A"/>
    <w:rsid w:val="006F364C"/>
    <w:rsid w:val="006F3F06"/>
    <w:rsid w:val="006F53A5"/>
    <w:rsid w:val="006F5DEB"/>
    <w:rsid w:val="0070417D"/>
    <w:rsid w:val="00714215"/>
    <w:rsid w:val="007158DB"/>
    <w:rsid w:val="0072098B"/>
    <w:rsid w:val="00724643"/>
    <w:rsid w:val="007311E1"/>
    <w:rsid w:val="00734472"/>
    <w:rsid w:val="0073465B"/>
    <w:rsid w:val="00743DB3"/>
    <w:rsid w:val="00745536"/>
    <w:rsid w:val="00752A14"/>
    <w:rsid w:val="00753B9B"/>
    <w:rsid w:val="0076040C"/>
    <w:rsid w:val="00762077"/>
    <w:rsid w:val="0079265C"/>
    <w:rsid w:val="00797862"/>
    <w:rsid w:val="007A2AB9"/>
    <w:rsid w:val="007D2BC2"/>
    <w:rsid w:val="007E182B"/>
    <w:rsid w:val="007E2EF2"/>
    <w:rsid w:val="007E3924"/>
    <w:rsid w:val="007E4286"/>
    <w:rsid w:val="007F7E2C"/>
    <w:rsid w:val="0080039F"/>
    <w:rsid w:val="0081575B"/>
    <w:rsid w:val="008265C0"/>
    <w:rsid w:val="00832A6A"/>
    <w:rsid w:val="008371EB"/>
    <w:rsid w:val="00837921"/>
    <w:rsid w:val="00854DCE"/>
    <w:rsid w:val="00862599"/>
    <w:rsid w:val="008629F9"/>
    <w:rsid w:val="00873D0A"/>
    <w:rsid w:val="0087538E"/>
    <w:rsid w:val="00880728"/>
    <w:rsid w:val="00891250"/>
    <w:rsid w:val="008A31E1"/>
    <w:rsid w:val="008A5323"/>
    <w:rsid w:val="008B1828"/>
    <w:rsid w:val="008B5CFC"/>
    <w:rsid w:val="008C0CA1"/>
    <w:rsid w:val="008D51FF"/>
    <w:rsid w:val="008F1812"/>
    <w:rsid w:val="008F51AC"/>
    <w:rsid w:val="00915A1D"/>
    <w:rsid w:val="00916617"/>
    <w:rsid w:val="00924530"/>
    <w:rsid w:val="00924B6A"/>
    <w:rsid w:val="0093634F"/>
    <w:rsid w:val="0095356B"/>
    <w:rsid w:val="00953AD3"/>
    <w:rsid w:val="00957866"/>
    <w:rsid w:val="00961799"/>
    <w:rsid w:val="0099125B"/>
    <w:rsid w:val="009B40C8"/>
    <w:rsid w:val="009D0303"/>
    <w:rsid w:val="009D20F2"/>
    <w:rsid w:val="009D4E0A"/>
    <w:rsid w:val="009E1D75"/>
    <w:rsid w:val="009E44E2"/>
    <w:rsid w:val="009F5A45"/>
    <w:rsid w:val="00A002A8"/>
    <w:rsid w:val="00A00FAB"/>
    <w:rsid w:val="00A01F75"/>
    <w:rsid w:val="00A13DA6"/>
    <w:rsid w:val="00A14890"/>
    <w:rsid w:val="00A21118"/>
    <w:rsid w:val="00A3054C"/>
    <w:rsid w:val="00A32821"/>
    <w:rsid w:val="00A449C1"/>
    <w:rsid w:val="00A47B6C"/>
    <w:rsid w:val="00A5332E"/>
    <w:rsid w:val="00A53A86"/>
    <w:rsid w:val="00A74641"/>
    <w:rsid w:val="00A84B04"/>
    <w:rsid w:val="00A86432"/>
    <w:rsid w:val="00A8742F"/>
    <w:rsid w:val="00AA4A2B"/>
    <w:rsid w:val="00AA5B81"/>
    <w:rsid w:val="00AB7DB9"/>
    <w:rsid w:val="00AC1D59"/>
    <w:rsid w:val="00AC1FF6"/>
    <w:rsid w:val="00AC7733"/>
    <w:rsid w:val="00AE12E6"/>
    <w:rsid w:val="00AF3466"/>
    <w:rsid w:val="00B00A5C"/>
    <w:rsid w:val="00B035F6"/>
    <w:rsid w:val="00B2645C"/>
    <w:rsid w:val="00B26929"/>
    <w:rsid w:val="00B35001"/>
    <w:rsid w:val="00B36CA7"/>
    <w:rsid w:val="00B41788"/>
    <w:rsid w:val="00B44E54"/>
    <w:rsid w:val="00B451CA"/>
    <w:rsid w:val="00B4564D"/>
    <w:rsid w:val="00B530E1"/>
    <w:rsid w:val="00B64DA8"/>
    <w:rsid w:val="00B72220"/>
    <w:rsid w:val="00B853CA"/>
    <w:rsid w:val="00BB3105"/>
    <w:rsid w:val="00BB4BA1"/>
    <w:rsid w:val="00BB7E70"/>
    <w:rsid w:val="00BD43E6"/>
    <w:rsid w:val="00BE1971"/>
    <w:rsid w:val="00BF1E1E"/>
    <w:rsid w:val="00C054C4"/>
    <w:rsid w:val="00C120AA"/>
    <w:rsid w:val="00C136BC"/>
    <w:rsid w:val="00C32654"/>
    <w:rsid w:val="00C400E1"/>
    <w:rsid w:val="00C43910"/>
    <w:rsid w:val="00C45B75"/>
    <w:rsid w:val="00C75B31"/>
    <w:rsid w:val="00C81738"/>
    <w:rsid w:val="00C82235"/>
    <w:rsid w:val="00C84DA2"/>
    <w:rsid w:val="00C959FD"/>
    <w:rsid w:val="00C97449"/>
    <w:rsid w:val="00CA03A4"/>
    <w:rsid w:val="00CA4044"/>
    <w:rsid w:val="00CD1013"/>
    <w:rsid w:val="00CD3224"/>
    <w:rsid w:val="00CD79D0"/>
    <w:rsid w:val="00CF27BA"/>
    <w:rsid w:val="00CF59E1"/>
    <w:rsid w:val="00CF6630"/>
    <w:rsid w:val="00D03500"/>
    <w:rsid w:val="00D1702C"/>
    <w:rsid w:val="00D174A4"/>
    <w:rsid w:val="00D31DAC"/>
    <w:rsid w:val="00D34E6C"/>
    <w:rsid w:val="00D3705F"/>
    <w:rsid w:val="00D44B99"/>
    <w:rsid w:val="00D46DE3"/>
    <w:rsid w:val="00D54A63"/>
    <w:rsid w:val="00D55C74"/>
    <w:rsid w:val="00D55FA2"/>
    <w:rsid w:val="00D63BB3"/>
    <w:rsid w:val="00D71904"/>
    <w:rsid w:val="00D73B75"/>
    <w:rsid w:val="00D77392"/>
    <w:rsid w:val="00DA3E22"/>
    <w:rsid w:val="00DB4300"/>
    <w:rsid w:val="00DB71E1"/>
    <w:rsid w:val="00DC1F41"/>
    <w:rsid w:val="00DC5265"/>
    <w:rsid w:val="00DC7F54"/>
    <w:rsid w:val="00DC7F86"/>
    <w:rsid w:val="00DD5FDB"/>
    <w:rsid w:val="00DD7B13"/>
    <w:rsid w:val="00DF1957"/>
    <w:rsid w:val="00E008D5"/>
    <w:rsid w:val="00E10841"/>
    <w:rsid w:val="00E15C7E"/>
    <w:rsid w:val="00E21CC5"/>
    <w:rsid w:val="00E24ADF"/>
    <w:rsid w:val="00E26929"/>
    <w:rsid w:val="00E46B71"/>
    <w:rsid w:val="00E51C85"/>
    <w:rsid w:val="00E52B9F"/>
    <w:rsid w:val="00E55085"/>
    <w:rsid w:val="00E56936"/>
    <w:rsid w:val="00E579B9"/>
    <w:rsid w:val="00E71C94"/>
    <w:rsid w:val="00E97672"/>
    <w:rsid w:val="00EA0C5C"/>
    <w:rsid w:val="00EA43DB"/>
    <w:rsid w:val="00EA4E26"/>
    <w:rsid w:val="00EA53DF"/>
    <w:rsid w:val="00EB0CB8"/>
    <w:rsid w:val="00EB3D09"/>
    <w:rsid w:val="00EB47A1"/>
    <w:rsid w:val="00EB546A"/>
    <w:rsid w:val="00EE55A7"/>
    <w:rsid w:val="00F01F19"/>
    <w:rsid w:val="00F03190"/>
    <w:rsid w:val="00F148C3"/>
    <w:rsid w:val="00F16A95"/>
    <w:rsid w:val="00F23413"/>
    <w:rsid w:val="00F3104E"/>
    <w:rsid w:val="00F40730"/>
    <w:rsid w:val="00F4221C"/>
    <w:rsid w:val="00F5300B"/>
    <w:rsid w:val="00F62BF7"/>
    <w:rsid w:val="00F70AC0"/>
    <w:rsid w:val="00F74B2D"/>
    <w:rsid w:val="00F92974"/>
    <w:rsid w:val="00FA38A9"/>
    <w:rsid w:val="00FA5F58"/>
    <w:rsid w:val="00FB4B80"/>
    <w:rsid w:val="00FC1E4F"/>
    <w:rsid w:val="00FC490B"/>
    <w:rsid w:val="00FC7F9E"/>
    <w:rsid w:val="00FD43DC"/>
    <w:rsid w:val="00FD6752"/>
    <w:rsid w:val="00FE25F3"/>
    <w:rsid w:val="00FF40AC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DB5741"/>
  <w15:chartTrackingRefBased/>
  <w15:docId w15:val="{33D46173-D89A-4AB3-8A44-062E326EF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942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942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942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942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942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942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942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942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942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942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3942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3942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942E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942E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942E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942E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942E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942E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942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942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942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942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942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942E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942E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942E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942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942E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942E1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3942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42E1"/>
  </w:style>
  <w:style w:type="paragraph" w:styleId="Rodap">
    <w:name w:val="footer"/>
    <w:basedOn w:val="Normal"/>
    <w:link w:val="RodapChar"/>
    <w:uiPriority w:val="99"/>
    <w:unhideWhenUsed/>
    <w:rsid w:val="003942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42E1"/>
  </w:style>
  <w:style w:type="paragraph" w:styleId="Legenda">
    <w:name w:val="caption"/>
    <w:basedOn w:val="Normal"/>
    <w:next w:val="Normal"/>
    <w:uiPriority w:val="35"/>
    <w:unhideWhenUsed/>
    <w:qFormat/>
    <w:rsid w:val="001F00F4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0417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0417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0417D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DB4300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B4300"/>
    <w:rPr>
      <w:color w:val="605E5C"/>
      <w:shd w:val="clear" w:color="auto" w:fill="E1DFDD"/>
    </w:rPr>
  </w:style>
  <w:style w:type="paragraph" w:styleId="ndicedeilustraes">
    <w:name w:val="table of figures"/>
    <w:basedOn w:val="Normal"/>
    <w:next w:val="Normal"/>
    <w:uiPriority w:val="99"/>
    <w:unhideWhenUsed/>
    <w:rsid w:val="00854DCE"/>
    <w:pPr>
      <w:spacing w:after="0"/>
    </w:pPr>
  </w:style>
  <w:style w:type="paragraph" w:styleId="CabealhodoSumrio">
    <w:name w:val="TOC Heading"/>
    <w:basedOn w:val="Ttulo1"/>
    <w:next w:val="Normal"/>
    <w:uiPriority w:val="39"/>
    <w:unhideWhenUsed/>
    <w:qFormat/>
    <w:rsid w:val="00283E0C"/>
    <w:pPr>
      <w:spacing w:before="240" w:after="0" w:line="259" w:lineRule="auto"/>
      <w:outlineLvl w:val="9"/>
    </w:pPr>
    <w:rPr>
      <w:sz w:val="32"/>
      <w:szCs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3E0C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283E0C"/>
    <w:pPr>
      <w:spacing w:after="100"/>
      <w:ind w:left="240"/>
    </w:pPr>
  </w:style>
  <w:style w:type="paragraph" w:styleId="NormalWeb">
    <w:name w:val="Normal (Web)"/>
    <w:basedOn w:val="Normal"/>
    <w:uiPriority w:val="99"/>
    <w:unhideWhenUsed/>
    <w:rsid w:val="00684C88"/>
    <w:pPr>
      <w:spacing w:before="100" w:beforeAutospacing="1" w:after="100" w:afterAutospacing="1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color w:val="010101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AB7DB9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1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228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5780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0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9756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602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E424FB21-3DCF-46A7-B200-D2872F057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3243</Words>
  <Characters>17515</Characters>
  <Application>Microsoft Office Word</Application>
  <DocSecurity>0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Elita Medeiros</dc:creator>
  <cp:keywords/>
  <dc:description/>
  <cp:lastModifiedBy>Ivo Rosário</cp:lastModifiedBy>
  <cp:revision>4</cp:revision>
  <cp:lastPrinted>2025-08-11T23:37:00Z</cp:lastPrinted>
  <dcterms:created xsi:type="dcterms:W3CDTF">2025-08-11T23:37:00Z</dcterms:created>
  <dcterms:modified xsi:type="dcterms:W3CDTF">2025-08-11T23:37:00Z</dcterms:modified>
</cp:coreProperties>
</file>